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4A67" w14:textId="77777777" w:rsidR="00750973" w:rsidRPr="008E7AF0" w:rsidRDefault="008E3D43">
      <w:pPr>
        <w:rPr>
          <w:b/>
        </w:rPr>
      </w:pPr>
      <w:r w:rsidRPr="008E7AF0">
        <w:rPr>
          <w:b/>
        </w:rPr>
        <w:t>Healthwatch Trafford</w:t>
      </w:r>
    </w:p>
    <w:p w14:paraId="7EE50CAF" w14:textId="1DE8357A" w:rsidR="008E3D43" w:rsidRDefault="008E3D43">
      <w:pPr>
        <w:rPr>
          <w:b/>
        </w:rPr>
      </w:pPr>
      <w:r w:rsidRPr="008E7AF0">
        <w:rPr>
          <w:b/>
        </w:rPr>
        <w:t xml:space="preserve">Minutes of Board meeting </w:t>
      </w:r>
      <w:r w:rsidR="00B4107C">
        <w:rPr>
          <w:b/>
        </w:rPr>
        <w:t>2</w:t>
      </w:r>
      <w:r w:rsidR="000D35B2">
        <w:rPr>
          <w:b/>
        </w:rPr>
        <w:t>4</w:t>
      </w:r>
      <w:r w:rsidR="00B4107C">
        <w:rPr>
          <w:b/>
        </w:rPr>
        <w:t>th</w:t>
      </w:r>
      <w:r w:rsidR="000E016D">
        <w:rPr>
          <w:b/>
        </w:rPr>
        <w:t xml:space="preserve"> </w:t>
      </w:r>
      <w:r w:rsidR="000D35B2">
        <w:rPr>
          <w:b/>
        </w:rPr>
        <w:t>June</w:t>
      </w:r>
      <w:r w:rsidR="00B4107C">
        <w:rPr>
          <w:b/>
        </w:rPr>
        <w:t xml:space="preserve"> 2021</w:t>
      </w:r>
    </w:p>
    <w:p w14:paraId="3424896A" w14:textId="74F5EAD7" w:rsidR="00517488" w:rsidRDefault="00E072B7">
      <w:pPr>
        <w:rPr>
          <w:b/>
        </w:rPr>
      </w:pPr>
      <w:r>
        <w:rPr>
          <w:b/>
        </w:rPr>
        <w:t>Online Zoom Meeting</w:t>
      </w:r>
    </w:p>
    <w:p w14:paraId="78B87A73" w14:textId="77777777" w:rsidR="008E7AF0" w:rsidRPr="008E7AF0" w:rsidRDefault="00F100BB">
      <w:pPr>
        <w:rPr>
          <w:b/>
        </w:rPr>
      </w:pPr>
      <w:r>
        <w:rPr>
          <w:b/>
        </w:rPr>
        <w:t xml:space="preserve">Meeting commenced at </w:t>
      </w:r>
      <w:r w:rsidR="009D4B9B">
        <w:rPr>
          <w:b/>
        </w:rPr>
        <w:t>5.30pm</w:t>
      </w:r>
    </w:p>
    <w:p w14:paraId="583E90E7" w14:textId="77777777" w:rsidR="008E7AF0" w:rsidRDefault="008E3D43" w:rsidP="00F100BB">
      <w:r w:rsidRPr="008E7AF0">
        <w:rPr>
          <w:b/>
        </w:rPr>
        <w:t>Present</w:t>
      </w:r>
      <w:r w:rsidR="008E7AF0" w:rsidRPr="008E7AF0">
        <w:rPr>
          <w:b/>
        </w:rPr>
        <w:t>:</w:t>
      </w:r>
    </w:p>
    <w:p w14:paraId="044CC4CF" w14:textId="0B2A15A5" w:rsidR="00CE495E" w:rsidRDefault="00CE495E" w:rsidP="00CE495E">
      <w:pPr>
        <w:spacing w:after="0" w:line="240" w:lineRule="auto"/>
      </w:pPr>
      <w:r>
        <w:t>Heather Fairfield (HF)</w:t>
      </w:r>
      <w:r w:rsidR="00FD4189">
        <w:t xml:space="preserve"> </w:t>
      </w:r>
      <w:r>
        <w:br/>
        <w:t>Susan George (SGE)</w:t>
      </w:r>
    </w:p>
    <w:p w14:paraId="5E6682EE" w14:textId="77777777" w:rsidR="008F471D" w:rsidRDefault="008F471D" w:rsidP="008F471D">
      <w:pPr>
        <w:spacing w:after="0" w:line="240" w:lineRule="auto"/>
      </w:pPr>
      <w:r>
        <w:t>Jean Rose (JR)</w:t>
      </w:r>
    </w:p>
    <w:p w14:paraId="5A411930" w14:textId="33BAC302" w:rsidR="00E742CA" w:rsidRDefault="00E742CA" w:rsidP="00CE495E">
      <w:pPr>
        <w:spacing w:after="0" w:line="240" w:lineRule="auto"/>
      </w:pPr>
      <w:r>
        <w:t>Brian Hilton (BH)</w:t>
      </w:r>
    </w:p>
    <w:p w14:paraId="1ED800A4" w14:textId="4F2A9B2E" w:rsidR="000D35B2" w:rsidRDefault="000D35B2" w:rsidP="00CE495E">
      <w:pPr>
        <w:spacing w:after="0" w:line="240" w:lineRule="auto"/>
      </w:pPr>
      <w:r>
        <w:t xml:space="preserve">Elaine </w:t>
      </w:r>
      <w:r w:rsidR="00D61610">
        <w:t>Mills (EM)</w:t>
      </w:r>
    </w:p>
    <w:p w14:paraId="396D1C1D" w14:textId="4E36DA89" w:rsidR="008F471D" w:rsidRDefault="00B56300" w:rsidP="00CE495E">
      <w:pPr>
        <w:spacing w:after="0" w:line="240" w:lineRule="auto"/>
      </w:pPr>
      <w:r>
        <w:t>David Esdaile (DE)</w:t>
      </w:r>
    </w:p>
    <w:p w14:paraId="0E63B68A" w14:textId="74652D31" w:rsidR="00D86F35" w:rsidRDefault="00D86F35" w:rsidP="00D86F35">
      <w:pPr>
        <w:spacing w:after="0" w:line="240" w:lineRule="auto"/>
      </w:pPr>
      <w:r>
        <w:t>Andrew Latham (AL) – Company Secretary</w:t>
      </w:r>
    </w:p>
    <w:p w14:paraId="6883B8F1" w14:textId="205AF767" w:rsidR="00C37C24" w:rsidRDefault="00C37C24" w:rsidP="00D86F35">
      <w:pPr>
        <w:spacing w:after="0" w:line="240" w:lineRule="auto"/>
      </w:pPr>
    </w:p>
    <w:p w14:paraId="6F8B6B4F" w14:textId="3B18712E" w:rsidR="00C37C24" w:rsidRDefault="000D35B2" w:rsidP="00D86F35">
      <w:pPr>
        <w:spacing w:after="0" w:line="240" w:lineRule="auto"/>
      </w:pPr>
      <w:r>
        <w:t>Anna Gaughan (AG)</w:t>
      </w:r>
    </w:p>
    <w:p w14:paraId="196337E3" w14:textId="225E9304" w:rsidR="00D86F35" w:rsidRDefault="00D86F35" w:rsidP="00CE495E">
      <w:pPr>
        <w:spacing w:after="0" w:line="240" w:lineRule="auto"/>
      </w:pPr>
    </w:p>
    <w:p w14:paraId="79FA3AB6" w14:textId="0FAB41C5" w:rsidR="00907E78" w:rsidRDefault="00907E78" w:rsidP="00CE495E">
      <w:pPr>
        <w:spacing w:after="0" w:line="240" w:lineRule="auto"/>
      </w:pPr>
    </w:p>
    <w:p w14:paraId="2FED86C4" w14:textId="77777777" w:rsidR="009D5FD9" w:rsidRDefault="009D5FD9" w:rsidP="00F100BB">
      <w:pPr>
        <w:spacing w:after="0" w:line="240" w:lineRule="auto"/>
      </w:pPr>
    </w:p>
    <w:tbl>
      <w:tblPr>
        <w:tblStyle w:val="TableGrid"/>
        <w:tblW w:w="9918" w:type="dxa"/>
        <w:tblLook w:val="04A0" w:firstRow="1" w:lastRow="0" w:firstColumn="1" w:lastColumn="0" w:noHBand="0" w:noVBand="1"/>
      </w:tblPr>
      <w:tblGrid>
        <w:gridCol w:w="1910"/>
        <w:gridCol w:w="8008"/>
      </w:tblGrid>
      <w:tr w:rsidR="008E7AF0" w14:paraId="26A69789" w14:textId="77777777" w:rsidTr="00E40D67">
        <w:tc>
          <w:tcPr>
            <w:tcW w:w="1910" w:type="dxa"/>
          </w:tcPr>
          <w:p w14:paraId="47C56596" w14:textId="77777777" w:rsidR="008E7AF0" w:rsidRPr="008E7AF0" w:rsidRDefault="008E7AF0">
            <w:pPr>
              <w:rPr>
                <w:b/>
              </w:rPr>
            </w:pPr>
            <w:r w:rsidRPr="008E7AF0">
              <w:rPr>
                <w:b/>
              </w:rPr>
              <w:t>Agenda item</w:t>
            </w:r>
          </w:p>
        </w:tc>
        <w:tc>
          <w:tcPr>
            <w:tcW w:w="8008" w:type="dxa"/>
          </w:tcPr>
          <w:p w14:paraId="7AD709F9" w14:textId="77777777" w:rsidR="008E7AF0" w:rsidRPr="008E7AF0" w:rsidRDefault="008E7AF0">
            <w:pPr>
              <w:rPr>
                <w:b/>
              </w:rPr>
            </w:pPr>
            <w:r w:rsidRPr="008E7AF0">
              <w:rPr>
                <w:b/>
              </w:rPr>
              <w:t>Discussion and Actions</w:t>
            </w:r>
          </w:p>
        </w:tc>
      </w:tr>
      <w:tr w:rsidR="008E7AF0" w14:paraId="551904F8" w14:textId="77777777" w:rsidTr="00E40D67">
        <w:tc>
          <w:tcPr>
            <w:tcW w:w="1910" w:type="dxa"/>
          </w:tcPr>
          <w:p w14:paraId="601022D5" w14:textId="612AEDA1" w:rsidR="008E7AF0" w:rsidRDefault="002B04DA">
            <w:r>
              <w:t>5</w:t>
            </w:r>
            <w:r w:rsidR="00D61610">
              <w:t>26</w:t>
            </w:r>
            <w:r w:rsidR="006466FA">
              <w:t xml:space="preserve">. </w:t>
            </w:r>
            <w:r w:rsidR="008E7AF0">
              <w:t>Welcome</w:t>
            </w:r>
            <w:r w:rsidR="006466FA">
              <w:t xml:space="preserve">; </w:t>
            </w:r>
            <w:r w:rsidR="008E7AF0">
              <w:t>apologies</w:t>
            </w:r>
            <w:r w:rsidR="006466FA">
              <w:t xml:space="preserve"> and introductions</w:t>
            </w:r>
          </w:p>
        </w:tc>
        <w:tc>
          <w:tcPr>
            <w:tcW w:w="8008" w:type="dxa"/>
          </w:tcPr>
          <w:p w14:paraId="22E2F1C5" w14:textId="218A9505" w:rsidR="004638C1" w:rsidRDefault="006466FA" w:rsidP="004638C1">
            <w:r>
              <w:t xml:space="preserve">Apologies: </w:t>
            </w:r>
            <w:r w:rsidR="00546348">
              <w:t>Kerry Blackstock</w:t>
            </w:r>
          </w:p>
          <w:p w14:paraId="61A2DA42" w14:textId="72D93E17" w:rsidR="008E7AF0" w:rsidRDefault="008E7AF0" w:rsidP="00C26996"/>
          <w:p w14:paraId="31D94A66" w14:textId="76E4C880" w:rsidR="00BC3311" w:rsidRDefault="002B04DA" w:rsidP="00C26996">
            <w:r>
              <w:t>5</w:t>
            </w:r>
            <w:r w:rsidR="00546348">
              <w:t>26</w:t>
            </w:r>
            <w:r w:rsidR="00B66C6D">
              <w:t xml:space="preserve">.1 </w:t>
            </w:r>
            <w:r w:rsidR="004638C1">
              <w:t>HF welcomed everyone</w:t>
            </w:r>
            <w:r w:rsidR="00247478">
              <w:t xml:space="preserve"> to the meeting</w:t>
            </w:r>
            <w:r w:rsidR="00310A74">
              <w:t>. AG provided background info on her application to join the board (previously circulated) and members introduced themselves.</w:t>
            </w:r>
          </w:p>
          <w:p w14:paraId="519A2C0D" w14:textId="7E16E112" w:rsidR="00310A74" w:rsidRPr="00310A74" w:rsidRDefault="00310A74" w:rsidP="00C26996">
            <w:pPr>
              <w:rPr>
                <w:b/>
                <w:bCs/>
              </w:rPr>
            </w:pPr>
            <w:r>
              <w:t xml:space="preserve">526.2 HF asked members if they wished to appoint AG to the board as a director? All agreed. </w:t>
            </w:r>
            <w:r>
              <w:rPr>
                <w:b/>
                <w:bCs/>
              </w:rPr>
              <w:t>Action: AL to add AG to Companies House register.</w:t>
            </w:r>
          </w:p>
          <w:p w14:paraId="66152AD4" w14:textId="464C58D2" w:rsidR="006466FA" w:rsidRPr="00517488" w:rsidRDefault="006466FA" w:rsidP="00546348"/>
        </w:tc>
      </w:tr>
      <w:tr w:rsidR="008E7AF0" w14:paraId="3D84B99D" w14:textId="77777777" w:rsidTr="00E40D67">
        <w:tc>
          <w:tcPr>
            <w:tcW w:w="1910" w:type="dxa"/>
          </w:tcPr>
          <w:p w14:paraId="3BE084E5" w14:textId="1B883913" w:rsidR="008E7AF0" w:rsidRDefault="002B04DA">
            <w:r>
              <w:t>5</w:t>
            </w:r>
            <w:r w:rsidR="00D61610">
              <w:t>27</w:t>
            </w:r>
            <w:r w:rsidR="006466FA">
              <w:t xml:space="preserve">. </w:t>
            </w:r>
            <w:r w:rsidR="008E7AF0">
              <w:t>Declaration of Interest</w:t>
            </w:r>
          </w:p>
        </w:tc>
        <w:tc>
          <w:tcPr>
            <w:tcW w:w="8008" w:type="dxa"/>
          </w:tcPr>
          <w:p w14:paraId="2F572720" w14:textId="032A5D69" w:rsidR="008E7AF0" w:rsidRDefault="002B04DA">
            <w:r>
              <w:t>5</w:t>
            </w:r>
            <w:r w:rsidR="00310A74">
              <w:t>27</w:t>
            </w:r>
            <w:r w:rsidR="00617624">
              <w:t xml:space="preserve">.1 </w:t>
            </w:r>
            <w:r w:rsidR="008E7AF0">
              <w:t>No declaration</w:t>
            </w:r>
            <w:r w:rsidR="00934E66">
              <w:t>s</w:t>
            </w:r>
            <w:r w:rsidR="008E7AF0">
              <w:t xml:space="preserve"> of interest received</w:t>
            </w:r>
            <w:r w:rsidR="00417768">
              <w:t>.</w:t>
            </w:r>
          </w:p>
        </w:tc>
      </w:tr>
      <w:tr w:rsidR="00BC4163" w14:paraId="3EFCFA9F" w14:textId="77777777" w:rsidTr="00E40D67">
        <w:tc>
          <w:tcPr>
            <w:tcW w:w="1910" w:type="dxa"/>
          </w:tcPr>
          <w:p w14:paraId="5661C94E" w14:textId="4A8E544D" w:rsidR="00BC4163" w:rsidRDefault="002B04DA" w:rsidP="00BC4163">
            <w:r>
              <w:t>5</w:t>
            </w:r>
            <w:r w:rsidR="00D61610">
              <w:t>28</w:t>
            </w:r>
            <w:r w:rsidR="00BC4163">
              <w:t>. M</w:t>
            </w:r>
            <w:r w:rsidR="00B66C6D">
              <w:t>inutes of previous meeting</w:t>
            </w:r>
          </w:p>
        </w:tc>
        <w:tc>
          <w:tcPr>
            <w:tcW w:w="8008" w:type="dxa"/>
          </w:tcPr>
          <w:p w14:paraId="793DF8D0" w14:textId="12AE9ECE" w:rsidR="00F5144D" w:rsidRPr="00F5144D" w:rsidRDefault="002B04DA" w:rsidP="006F2F92">
            <w:pPr>
              <w:ind w:left="-16"/>
            </w:pPr>
            <w:r>
              <w:t>5</w:t>
            </w:r>
            <w:r w:rsidR="00660D29">
              <w:t>28</w:t>
            </w:r>
            <w:r w:rsidR="004B3225">
              <w:t xml:space="preserve">.1 </w:t>
            </w:r>
            <w:r w:rsidR="004E330B">
              <w:t>The minutes of the previous meeting were accepted as a true and accurate record.</w:t>
            </w:r>
          </w:p>
          <w:p w14:paraId="154624C3" w14:textId="77777777" w:rsidR="00BD0CAD" w:rsidRDefault="00BD0CAD" w:rsidP="008E3E68"/>
        </w:tc>
      </w:tr>
      <w:tr w:rsidR="00B66C6D" w14:paraId="00838303" w14:textId="77777777" w:rsidTr="00E40D67">
        <w:tc>
          <w:tcPr>
            <w:tcW w:w="1910" w:type="dxa"/>
          </w:tcPr>
          <w:p w14:paraId="1C0DA063" w14:textId="435DBD0A" w:rsidR="00B66C6D" w:rsidRDefault="002B04DA" w:rsidP="00BC4163">
            <w:r>
              <w:t>5</w:t>
            </w:r>
            <w:r w:rsidR="00D61610">
              <w:t>29</w:t>
            </w:r>
            <w:r w:rsidR="00B66C6D">
              <w:t>. Matters arising not on the agenda</w:t>
            </w:r>
          </w:p>
        </w:tc>
        <w:tc>
          <w:tcPr>
            <w:tcW w:w="8008" w:type="dxa"/>
          </w:tcPr>
          <w:p w14:paraId="51CEAB03" w14:textId="41DB5803" w:rsidR="00224090" w:rsidRPr="00660D29" w:rsidRDefault="00224090" w:rsidP="00660D29">
            <w:pPr>
              <w:ind w:left="-16"/>
              <w:rPr>
                <w:b/>
                <w:bCs/>
                <w:color w:val="FF0000"/>
              </w:rPr>
            </w:pPr>
            <w:r>
              <w:t>5</w:t>
            </w:r>
            <w:r w:rsidR="00660D29">
              <w:t>29</w:t>
            </w:r>
            <w:r>
              <w:t xml:space="preserve">.1 </w:t>
            </w:r>
            <w:r w:rsidR="00660D29" w:rsidRPr="00660D29">
              <w:t>None</w:t>
            </w:r>
          </w:p>
        </w:tc>
      </w:tr>
      <w:tr w:rsidR="00BC4163" w14:paraId="04FEA940" w14:textId="77777777" w:rsidTr="00E40D67">
        <w:tc>
          <w:tcPr>
            <w:tcW w:w="1910" w:type="dxa"/>
          </w:tcPr>
          <w:p w14:paraId="0A278A6E" w14:textId="47EF6E44" w:rsidR="00BC4163" w:rsidRDefault="002B04DA" w:rsidP="00BC4163">
            <w:r>
              <w:t>5</w:t>
            </w:r>
            <w:r w:rsidR="00D61610">
              <w:t>30</w:t>
            </w:r>
            <w:r w:rsidR="00B66C6D">
              <w:t>. Action Log</w:t>
            </w:r>
          </w:p>
        </w:tc>
        <w:tc>
          <w:tcPr>
            <w:tcW w:w="8008" w:type="dxa"/>
          </w:tcPr>
          <w:p w14:paraId="633B09F6" w14:textId="791BF9A7" w:rsidR="00C16350" w:rsidRDefault="00606F7A" w:rsidP="0074587D">
            <w:r>
              <w:t>Action</w:t>
            </w:r>
            <w:r w:rsidR="00E135E9">
              <w:t xml:space="preserve"> log reference:</w:t>
            </w:r>
            <w:r>
              <w:t xml:space="preserve"> </w:t>
            </w:r>
          </w:p>
          <w:p w14:paraId="134D5B5D" w14:textId="3997F962" w:rsidR="00441393" w:rsidRDefault="00BD71C2" w:rsidP="00441393">
            <w:r>
              <w:t xml:space="preserve">512.1 Complete </w:t>
            </w:r>
          </w:p>
          <w:p w14:paraId="433B6AA1" w14:textId="19ABE366" w:rsidR="00BD71C2" w:rsidRDefault="00BD71C2" w:rsidP="00441393">
            <w:r>
              <w:t>514.2 Complete</w:t>
            </w:r>
          </w:p>
          <w:p w14:paraId="60637796" w14:textId="07A5183D" w:rsidR="00BD71C2" w:rsidRDefault="00BD71C2" w:rsidP="00441393">
            <w:r>
              <w:t>517.1 Complete</w:t>
            </w:r>
          </w:p>
          <w:p w14:paraId="73A2DDAB" w14:textId="7ADB3B3D" w:rsidR="00BD71C2" w:rsidRDefault="00BD71C2" w:rsidP="00441393">
            <w:r>
              <w:t>517.2 Complete</w:t>
            </w:r>
          </w:p>
          <w:p w14:paraId="0ADBDE3D" w14:textId="3C711100" w:rsidR="00BD71C2" w:rsidRDefault="00BD71C2" w:rsidP="00441393">
            <w:r>
              <w:t>517.4 Complete</w:t>
            </w:r>
          </w:p>
          <w:p w14:paraId="38879D0A" w14:textId="087B4155" w:rsidR="00BD71C2" w:rsidRDefault="00BD71C2" w:rsidP="00441393">
            <w:r>
              <w:t>520.2 Complete</w:t>
            </w:r>
          </w:p>
          <w:p w14:paraId="62D4EAF9" w14:textId="1E9A57BB" w:rsidR="00BD71C2" w:rsidRDefault="00BD71C2" w:rsidP="00441393">
            <w:r>
              <w:t>521.1 Complete</w:t>
            </w:r>
          </w:p>
          <w:p w14:paraId="0DA81A1E" w14:textId="23CCF579" w:rsidR="00BD71C2" w:rsidRPr="003214A3" w:rsidRDefault="00BD71C2" w:rsidP="00441393">
            <w:r>
              <w:t>524.3 Complete</w:t>
            </w:r>
          </w:p>
        </w:tc>
      </w:tr>
      <w:tr w:rsidR="00BC4163" w14:paraId="3111CEA8" w14:textId="77777777" w:rsidTr="00E40D67">
        <w:tc>
          <w:tcPr>
            <w:tcW w:w="1910" w:type="dxa"/>
          </w:tcPr>
          <w:p w14:paraId="38AFA024" w14:textId="3511AAA1" w:rsidR="00BC4163" w:rsidRDefault="002B04DA" w:rsidP="00BC4163">
            <w:r>
              <w:t>5</w:t>
            </w:r>
            <w:r w:rsidR="00D61610">
              <w:t>31</w:t>
            </w:r>
            <w:r w:rsidR="00BC4163">
              <w:t xml:space="preserve">. </w:t>
            </w:r>
            <w:r w:rsidR="00516ED9">
              <w:t xml:space="preserve">CO </w:t>
            </w:r>
            <w:r w:rsidR="00DA6408">
              <w:t>Report</w:t>
            </w:r>
          </w:p>
        </w:tc>
        <w:tc>
          <w:tcPr>
            <w:tcW w:w="8008" w:type="dxa"/>
          </w:tcPr>
          <w:p w14:paraId="449F5F24" w14:textId="0A6C720C" w:rsidR="00186351" w:rsidRPr="009E1042" w:rsidRDefault="00AA45B6" w:rsidP="002B0B95">
            <w:r>
              <w:t>5</w:t>
            </w:r>
            <w:r w:rsidR="002B0B95">
              <w:t>20</w:t>
            </w:r>
            <w:r>
              <w:t xml:space="preserve">.1 </w:t>
            </w:r>
            <w:r w:rsidR="00D53899">
              <w:t>AL asked for questions on the previously circulated report; BH asked about progress on Altrincham Hub and premises? AL updated members on the various options currently being explored and expressed frustration at the lack of response from several contacts.</w:t>
            </w:r>
            <w:r w:rsidR="00511625">
              <w:t xml:space="preserve"> EM asked about the benefits of moving from a contract agreement to a grant agreement with the Local Authority? AL </w:t>
            </w:r>
            <w:r w:rsidR="00620E50">
              <w:t xml:space="preserve">provided explanation, </w:t>
            </w:r>
            <w:r w:rsidR="00620E50">
              <w:lastRenderedPageBreak/>
              <w:t>particularly around the removal of the need to go through competitive tender at the end of each contracted period.</w:t>
            </w:r>
          </w:p>
        </w:tc>
      </w:tr>
      <w:tr w:rsidR="00D57596" w14:paraId="64E721E8" w14:textId="77777777" w:rsidTr="00E40D67">
        <w:tc>
          <w:tcPr>
            <w:tcW w:w="1910" w:type="dxa"/>
          </w:tcPr>
          <w:p w14:paraId="3C4240A0" w14:textId="4E4E27ED" w:rsidR="00D57596" w:rsidRDefault="002B04DA" w:rsidP="00BC4163">
            <w:r>
              <w:lastRenderedPageBreak/>
              <w:t>5</w:t>
            </w:r>
            <w:r w:rsidR="00D61610">
              <w:t>32</w:t>
            </w:r>
            <w:r w:rsidR="00D57596">
              <w:t>.</w:t>
            </w:r>
            <w:r w:rsidR="00516ED9">
              <w:t xml:space="preserve"> </w:t>
            </w:r>
            <w:r w:rsidR="002E3AA2">
              <w:t>End of Year Impact Report</w:t>
            </w:r>
          </w:p>
        </w:tc>
        <w:tc>
          <w:tcPr>
            <w:tcW w:w="8008" w:type="dxa"/>
          </w:tcPr>
          <w:p w14:paraId="30230801" w14:textId="0CE560DB" w:rsidR="00230CF4" w:rsidRPr="006412AB" w:rsidRDefault="002E3AA2" w:rsidP="00CB51C9">
            <w:r>
              <w:t>532.1 HF talked through the report (previously circulated) and presented the key points then asked members for questions or comments; BH stated he thought the report excellent and that it shows HWT in a very positive light. BH also asked about maintaining HWT’s independence if we are aligning work more closely with the Local Authority and CCG? AL commented that this had been part of discussions with the LA and that it was important for HWT to retain their role as an independent ‘critical friend’.</w:t>
            </w:r>
            <w:r w:rsidR="004E1CA6">
              <w:t xml:space="preserve"> AG offered to share work done with New Local (working with Local Councils about how to change or improve services on a co-production basis (Asset Based Community Design – ABCD)</w:t>
            </w:r>
            <w:r w:rsidR="00230CF4">
              <w:t>.</w:t>
            </w:r>
          </w:p>
          <w:p w14:paraId="54B5FE3C" w14:textId="007DB1F0" w:rsidR="00506A8F" w:rsidRPr="00506A8F" w:rsidRDefault="00506A8F" w:rsidP="00C12EF9">
            <w:pPr>
              <w:rPr>
                <w:b/>
                <w:bCs/>
              </w:rPr>
            </w:pPr>
          </w:p>
        </w:tc>
      </w:tr>
      <w:tr w:rsidR="001478B6" w14:paraId="426E1804" w14:textId="77777777" w:rsidTr="00E40D67">
        <w:tc>
          <w:tcPr>
            <w:tcW w:w="1910" w:type="dxa"/>
          </w:tcPr>
          <w:p w14:paraId="29E33D0C" w14:textId="31FBCC40" w:rsidR="001478B6" w:rsidRDefault="002B04DA" w:rsidP="00BC4163">
            <w:r>
              <w:t>5</w:t>
            </w:r>
            <w:r w:rsidR="00D61610">
              <w:t>33</w:t>
            </w:r>
            <w:r w:rsidR="001478B6">
              <w:t xml:space="preserve">. </w:t>
            </w:r>
            <w:r w:rsidR="00230CF4">
              <w:t>Transforming Homecare</w:t>
            </w:r>
          </w:p>
        </w:tc>
        <w:tc>
          <w:tcPr>
            <w:tcW w:w="8008" w:type="dxa"/>
          </w:tcPr>
          <w:p w14:paraId="02DFF401" w14:textId="227EA154" w:rsidR="00EB5590" w:rsidRPr="00F80964" w:rsidRDefault="00230CF4" w:rsidP="00A16FFD">
            <w:pPr>
              <w:rPr>
                <w:b/>
                <w:bCs/>
              </w:rPr>
            </w:pPr>
            <w:r>
              <w:t xml:space="preserve">533.1 Members discussed the document sent through by Lindsey Mallory </w:t>
            </w:r>
            <w:r w:rsidR="003F1BE0">
              <w:t>(Specialist Commissioner for Homecare TMBC)</w:t>
            </w:r>
            <w:r w:rsidR="00225F97">
              <w:t xml:space="preserve">. HF and JR noted that the presentation was short on detail. BH commented that providers choosing which clients to take seemed like ‘cherry picking’, which </w:t>
            </w:r>
            <w:r w:rsidR="00F80964">
              <w:t xml:space="preserve">the document suggests will be stopped. Members expressed a desire for further information. AL asked BH if he could put together some draft questions that he could forward to LM? BH agreed. </w:t>
            </w:r>
            <w:r w:rsidR="00F80964">
              <w:rPr>
                <w:b/>
                <w:bCs/>
              </w:rPr>
              <w:t xml:space="preserve">Action: BH to draft further questions and share with AL to send on to LM. </w:t>
            </w:r>
          </w:p>
          <w:p w14:paraId="0DA9B414" w14:textId="2FF7F1EF" w:rsidR="00A16FFD" w:rsidRDefault="00A16FFD" w:rsidP="00A16FFD"/>
        </w:tc>
      </w:tr>
      <w:tr w:rsidR="00A234C0" w14:paraId="2DFFAE31" w14:textId="77777777" w:rsidTr="00E40D67">
        <w:tc>
          <w:tcPr>
            <w:tcW w:w="1910" w:type="dxa"/>
          </w:tcPr>
          <w:p w14:paraId="04B72F7F" w14:textId="1B893F15" w:rsidR="00A234C0" w:rsidRDefault="00A234C0" w:rsidP="00BC4163">
            <w:r>
              <w:t>534. HWinGM Update</w:t>
            </w:r>
          </w:p>
        </w:tc>
        <w:tc>
          <w:tcPr>
            <w:tcW w:w="8008" w:type="dxa"/>
          </w:tcPr>
          <w:p w14:paraId="09D18C77" w14:textId="77777777" w:rsidR="00A234C0" w:rsidRDefault="00A234C0" w:rsidP="00A16FFD">
            <w:pPr>
              <w:rPr>
                <w:b/>
                <w:bCs/>
              </w:rPr>
            </w:pPr>
            <w:r>
              <w:t xml:space="preserve">534.1 </w:t>
            </w:r>
            <w:r w:rsidR="008E750F">
              <w:t>ICS: HF expressed concern at the Secretary of State wanting to take control from Public Health England (PHE).</w:t>
            </w:r>
            <w:r w:rsidR="002E5CE3">
              <w:t xml:space="preserve"> HF informed members that she had composed a paper for HWinGM to be sent to Sarah Price (Greater Manchester Health and Social Care Partnership). In the paper HWinGM have requested involvement at every level. The paper will go the next HWinGM meeting on Friday 25</w:t>
            </w:r>
            <w:r w:rsidR="002E5CE3" w:rsidRPr="002E5CE3">
              <w:rPr>
                <w:vertAlign w:val="superscript"/>
              </w:rPr>
              <w:t>th</w:t>
            </w:r>
            <w:r w:rsidR="002E5CE3">
              <w:t xml:space="preserve"> June </w:t>
            </w:r>
            <w:r w:rsidR="002E5CE3">
              <w:rPr>
                <w:b/>
                <w:bCs/>
              </w:rPr>
              <w:t>Action: HF to circulate to members once approved HWinGM</w:t>
            </w:r>
          </w:p>
          <w:p w14:paraId="5F76AA72" w14:textId="77777777" w:rsidR="002E5CE3" w:rsidRDefault="002E5CE3" w:rsidP="00A16FFD">
            <w:r>
              <w:t xml:space="preserve">534.2 </w:t>
            </w:r>
            <w:r w:rsidR="008A21D5">
              <w:t>HF gave members feedback from Warren Heppolette to questions submitted by HWinGM.</w:t>
            </w:r>
          </w:p>
          <w:p w14:paraId="5BFBFF20" w14:textId="77777777" w:rsidR="008A21D5" w:rsidRDefault="009146EA" w:rsidP="00A16FFD">
            <w:pPr>
              <w:rPr>
                <w:b/>
                <w:bCs/>
              </w:rPr>
            </w:pPr>
            <w:r>
              <w:t xml:space="preserve">534.3 HF informed members that she had attended Trafford One System Board, where it had been proposed that the shared Senior Accountable Officer role at the CCG continues for a further two years. AG thanked HF for her summary and asked if HF could share the new framework? </w:t>
            </w:r>
            <w:r>
              <w:rPr>
                <w:b/>
                <w:bCs/>
              </w:rPr>
              <w:t>Action: HF to share ICS framework with AG</w:t>
            </w:r>
          </w:p>
          <w:p w14:paraId="02A5CEEB" w14:textId="2AE2CB19" w:rsidR="00564080" w:rsidRPr="00564080" w:rsidRDefault="00564080" w:rsidP="00A16FFD">
            <w:r w:rsidRPr="00564080">
              <w:t>534.4</w:t>
            </w:r>
            <w:r>
              <w:t xml:space="preserve"> AL updated members on the current situation with the HWinGM reports on dentistry and patients experience of accessing services under Covid restrictions.</w:t>
            </w:r>
          </w:p>
        </w:tc>
      </w:tr>
      <w:tr w:rsidR="00AE4342" w14:paraId="59B3EAD5" w14:textId="77777777" w:rsidTr="00E40D67">
        <w:tc>
          <w:tcPr>
            <w:tcW w:w="1910" w:type="dxa"/>
          </w:tcPr>
          <w:p w14:paraId="22CA9620" w14:textId="4AB2F65E" w:rsidR="00AE4342" w:rsidRDefault="002B04DA" w:rsidP="00BC4163">
            <w:r>
              <w:t>5</w:t>
            </w:r>
            <w:r w:rsidR="00D61610">
              <w:t>3</w:t>
            </w:r>
            <w:r w:rsidR="00E677B8">
              <w:t>5</w:t>
            </w:r>
            <w:r w:rsidR="00AE4342">
              <w:t xml:space="preserve">. </w:t>
            </w:r>
            <w:r w:rsidR="006E204A">
              <w:t>Questions from the Public</w:t>
            </w:r>
          </w:p>
        </w:tc>
        <w:tc>
          <w:tcPr>
            <w:tcW w:w="8008" w:type="dxa"/>
          </w:tcPr>
          <w:p w14:paraId="50EE1BF8" w14:textId="1CDF2C38" w:rsidR="00271B78" w:rsidRDefault="006E204A" w:rsidP="00443947">
            <w:r>
              <w:t>None received.</w:t>
            </w:r>
          </w:p>
        </w:tc>
      </w:tr>
    </w:tbl>
    <w:p w14:paraId="1D72DD35" w14:textId="77777777" w:rsidR="008E7AF0" w:rsidRDefault="008E7AF0"/>
    <w:sectPr w:rsidR="008E7AF0" w:rsidSect="0088521E">
      <w:headerReference w:type="default" r:id="rId8"/>
      <w:footerReference w:type="default" r:id="rId9"/>
      <w:pgSz w:w="11906" w:h="16838"/>
      <w:pgMar w:top="567" w:right="1021"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48DD9" w14:textId="77777777" w:rsidR="009E5BDA" w:rsidRDefault="009E5BDA" w:rsidP="0030700E">
      <w:pPr>
        <w:spacing w:after="0" w:line="240" w:lineRule="auto"/>
      </w:pPr>
      <w:r>
        <w:separator/>
      </w:r>
    </w:p>
  </w:endnote>
  <w:endnote w:type="continuationSeparator" w:id="0">
    <w:p w14:paraId="1B1412B7" w14:textId="77777777" w:rsidR="009E5BDA" w:rsidRDefault="009E5BDA" w:rsidP="0030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690745"/>
      <w:docPartObj>
        <w:docPartGallery w:val="Page Numbers (Bottom of Page)"/>
        <w:docPartUnique/>
      </w:docPartObj>
    </w:sdtPr>
    <w:sdtEndPr>
      <w:rPr>
        <w:noProof/>
      </w:rPr>
    </w:sdtEndPr>
    <w:sdtContent>
      <w:p w14:paraId="588026C0" w14:textId="7413A7E5" w:rsidR="009B764E" w:rsidRDefault="009B764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75B6892" w14:textId="77777777" w:rsidR="009B764E" w:rsidRDefault="009B7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895A1" w14:textId="77777777" w:rsidR="009E5BDA" w:rsidRDefault="009E5BDA" w:rsidP="0030700E">
      <w:pPr>
        <w:spacing w:after="0" w:line="240" w:lineRule="auto"/>
      </w:pPr>
      <w:r>
        <w:separator/>
      </w:r>
    </w:p>
  </w:footnote>
  <w:footnote w:type="continuationSeparator" w:id="0">
    <w:p w14:paraId="1ED3D396" w14:textId="77777777" w:rsidR="009E5BDA" w:rsidRDefault="009E5BDA" w:rsidP="00307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9BEB" w14:textId="3AF0A8EC" w:rsidR="009B764E" w:rsidRDefault="009E5BDA">
    <w:pPr>
      <w:pStyle w:val="Header"/>
    </w:pPr>
    <w:sdt>
      <w:sdtPr>
        <w:id w:val="2065358864"/>
        <w:docPartObj>
          <w:docPartGallery w:val="Watermarks"/>
          <w:docPartUnique/>
        </w:docPartObj>
      </w:sdtPr>
      <w:sdtEndPr/>
      <w:sdtContent>
        <w:r>
          <w:rPr>
            <w:noProof/>
          </w:rPr>
          <w:pict w14:anchorId="7E0BA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9B764E">
      <w:rPr>
        <w:noProof/>
      </w:rPr>
      <w:drawing>
        <wp:anchor distT="0" distB="0" distL="114300" distR="114300" simplePos="0" relativeHeight="251657216" behindDoc="1" locked="0" layoutInCell="1" allowOverlap="1" wp14:anchorId="79EA093C" wp14:editId="5790ABC0">
          <wp:simplePos x="0" y="0"/>
          <wp:positionH relativeFrom="column">
            <wp:posOffset>4638040</wp:posOffset>
          </wp:positionH>
          <wp:positionV relativeFrom="paragraph">
            <wp:posOffset>-173990</wp:posOffset>
          </wp:positionV>
          <wp:extent cx="1943100" cy="4857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W_Trafford_A4_RGB.jpg"/>
                  <pic:cNvPicPr/>
                </pic:nvPicPr>
                <pic:blipFill>
                  <a:blip r:embed="rId1">
                    <a:extLst>
                      <a:ext uri="{28A0092B-C50C-407E-A947-70E740481C1C}">
                        <a14:useLocalDpi xmlns:a14="http://schemas.microsoft.com/office/drawing/2010/main" val="0"/>
                      </a:ext>
                    </a:extLst>
                  </a:blip>
                  <a:stretch>
                    <a:fillRect/>
                  </a:stretch>
                </pic:blipFill>
                <pic:spPr>
                  <a:xfrm>
                    <a:off x="0" y="0"/>
                    <a:ext cx="1943100" cy="485775"/>
                  </a:xfrm>
                  <a:prstGeom prst="rect">
                    <a:avLst/>
                  </a:prstGeom>
                </pic:spPr>
              </pic:pic>
            </a:graphicData>
          </a:graphic>
        </wp:anchor>
      </w:drawing>
    </w:r>
  </w:p>
  <w:p w14:paraId="7F15720A" w14:textId="2B6E50D4" w:rsidR="009B764E" w:rsidRDefault="009B764E">
    <w:pPr>
      <w:pStyle w:val="Header"/>
    </w:pPr>
    <w:r>
      <w:t xml:space="preserve">HWT Board Draft Minutes </w:t>
    </w:r>
    <w:r w:rsidR="00C37C24">
      <w:t>2</w:t>
    </w:r>
    <w:r w:rsidR="000D35B2">
      <w:t>4</w:t>
    </w:r>
    <w:r w:rsidR="00C37C24">
      <w:t>/0</w:t>
    </w:r>
    <w:r w:rsidR="000D35B2">
      <w:t>6</w:t>
    </w:r>
    <w:r>
      <w:t>/2021</w:t>
    </w:r>
  </w:p>
  <w:p w14:paraId="74C4EA95" w14:textId="77777777" w:rsidR="009B764E" w:rsidRDefault="009B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1FC"/>
    <w:multiLevelType w:val="hybridMultilevel"/>
    <w:tmpl w:val="4E56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90B0C"/>
    <w:multiLevelType w:val="hybridMultilevel"/>
    <w:tmpl w:val="F9B2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35E95"/>
    <w:multiLevelType w:val="hybridMultilevel"/>
    <w:tmpl w:val="A1F0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604B9"/>
    <w:multiLevelType w:val="hybridMultilevel"/>
    <w:tmpl w:val="D2303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80BE0"/>
    <w:multiLevelType w:val="hybridMultilevel"/>
    <w:tmpl w:val="A97A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12737"/>
    <w:multiLevelType w:val="hybridMultilevel"/>
    <w:tmpl w:val="4AEA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A5426"/>
    <w:multiLevelType w:val="hybridMultilevel"/>
    <w:tmpl w:val="D686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50737"/>
    <w:multiLevelType w:val="hybridMultilevel"/>
    <w:tmpl w:val="B0A2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93E96"/>
    <w:multiLevelType w:val="hybridMultilevel"/>
    <w:tmpl w:val="7FC4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A23BE"/>
    <w:multiLevelType w:val="hybridMultilevel"/>
    <w:tmpl w:val="AC06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26C85"/>
    <w:multiLevelType w:val="hybridMultilevel"/>
    <w:tmpl w:val="024A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20A2E"/>
    <w:multiLevelType w:val="multilevel"/>
    <w:tmpl w:val="756C3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F352F"/>
    <w:multiLevelType w:val="hybridMultilevel"/>
    <w:tmpl w:val="1646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D5CBE"/>
    <w:multiLevelType w:val="hybridMultilevel"/>
    <w:tmpl w:val="78B6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A69D9"/>
    <w:multiLevelType w:val="hybridMultilevel"/>
    <w:tmpl w:val="1E10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97674F"/>
    <w:multiLevelType w:val="hybridMultilevel"/>
    <w:tmpl w:val="011A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976202"/>
    <w:multiLevelType w:val="hybridMultilevel"/>
    <w:tmpl w:val="87A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86258C"/>
    <w:multiLevelType w:val="hybridMultilevel"/>
    <w:tmpl w:val="489E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40489C"/>
    <w:multiLevelType w:val="hybridMultilevel"/>
    <w:tmpl w:val="9794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606858"/>
    <w:multiLevelType w:val="multilevel"/>
    <w:tmpl w:val="A9A0D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AB1335"/>
    <w:multiLevelType w:val="hybridMultilevel"/>
    <w:tmpl w:val="551E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032940"/>
    <w:multiLevelType w:val="multilevel"/>
    <w:tmpl w:val="88466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21"/>
  </w:num>
  <w:num w:numId="4">
    <w:abstractNumId w:val="19"/>
  </w:num>
  <w:num w:numId="5">
    <w:abstractNumId w:val="2"/>
  </w:num>
  <w:num w:numId="6">
    <w:abstractNumId w:val="13"/>
  </w:num>
  <w:num w:numId="7">
    <w:abstractNumId w:val="3"/>
  </w:num>
  <w:num w:numId="8">
    <w:abstractNumId w:val="5"/>
  </w:num>
  <w:num w:numId="9">
    <w:abstractNumId w:val="18"/>
  </w:num>
  <w:num w:numId="10">
    <w:abstractNumId w:val="6"/>
  </w:num>
  <w:num w:numId="11">
    <w:abstractNumId w:val="12"/>
  </w:num>
  <w:num w:numId="12">
    <w:abstractNumId w:val="14"/>
  </w:num>
  <w:num w:numId="13">
    <w:abstractNumId w:val="0"/>
  </w:num>
  <w:num w:numId="14">
    <w:abstractNumId w:val="7"/>
  </w:num>
  <w:num w:numId="15">
    <w:abstractNumId w:val="20"/>
  </w:num>
  <w:num w:numId="16">
    <w:abstractNumId w:val="15"/>
  </w:num>
  <w:num w:numId="17">
    <w:abstractNumId w:val="8"/>
  </w:num>
  <w:num w:numId="18">
    <w:abstractNumId w:val="9"/>
  </w:num>
  <w:num w:numId="19">
    <w:abstractNumId w:val="1"/>
  </w:num>
  <w:num w:numId="20">
    <w:abstractNumId w:val="4"/>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43"/>
    <w:rsid w:val="00000B2F"/>
    <w:rsid w:val="00000F78"/>
    <w:rsid w:val="00005F25"/>
    <w:rsid w:val="00006A02"/>
    <w:rsid w:val="00007381"/>
    <w:rsid w:val="000116BA"/>
    <w:rsid w:val="00011719"/>
    <w:rsid w:val="00013C41"/>
    <w:rsid w:val="00014648"/>
    <w:rsid w:val="00017E07"/>
    <w:rsid w:val="0002074D"/>
    <w:rsid w:val="0002235B"/>
    <w:rsid w:val="00022C62"/>
    <w:rsid w:val="00022D71"/>
    <w:rsid w:val="000237FC"/>
    <w:rsid w:val="00025184"/>
    <w:rsid w:val="00025C11"/>
    <w:rsid w:val="00025E3B"/>
    <w:rsid w:val="00031E40"/>
    <w:rsid w:val="00032C34"/>
    <w:rsid w:val="00032ED2"/>
    <w:rsid w:val="0003530A"/>
    <w:rsid w:val="00035626"/>
    <w:rsid w:val="0004127B"/>
    <w:rsid w:val="00041583"/>
    <w:rsid w:val="00042555"/>
    <w:rsid w:val="0004443E"/>
    <w:rsid w:val="0004443F"/>
    <w:rsid w:val="00044CAA"/>
    <w:rsid w:val="000457AC"/>
    <w:rsid w:val="00050DD1"/>
    <w:rsid w:val="00051649"/>
    <w:rsid w:val="0005192A"/>
    <w:rsid w:val="00053218"/>
    <w:rsid w:val="00053BAD"/>
    <w:rsid w:val="00054FF7"/>
    <w:rsid w:val="00057FB5"/>
    <w:rsid w:val="000614DD"/>
    <w:rsid w:val="000624FE"/>
    <w:rsid w:val="0006284F"/>
    <w:rsid w:val="00065CBA"/>
    <w:rsid w:val="00066DEE"/>
    <w:rsid w:val="00067ACA"/>
    <w:rsid w:val="00072CF9"/>
    <w:rsid w:val="0007365A"/>
    <w:rsid w:val="000751E6"/>
    <w:rsid w:val="00077AAB"/>
    <w:rsid w:val="00080161"/>
    <w:rsid w:val="00083B17"/>
    <w:rsid w:val="000844D6"/>
    <w:rsid w:val="000863CD"/>
    <w:rsid w:val="00086C62"/>
    <w:rsid w:val="00086E72"/>
    <w:rsid w:val="00086EE7"/>
    <w:rsid w:val="00087228"/>
    <w:rsid w:val="0009052C"/>
    <w:rsid w:val="00090CFA"/>
    <w:rsid w:val="00090E1D"/>
    <w:rsid w:val="00092089"/>
    <w:rsid w:val="00093502"/>
    <w:rsid w:val="00093CC7"/>
    <w:rsid w:val="000946A1"/>
    <w:rsid w:val="0009511B"/>
    <w:rsid w:val="00097862"/>
    <w:rsid w:val="000A152C"/>
    <w:rsid w:val="000A3E6E"/>
    <w:rsid w:val="000A4223"/>
    <w:rsid w:val="000A44A2"/>
    <w:rsid w:val="000A74E6"/>
    <w:rsid w:val="000B3DED"/>
    <w:rsid w:val="000B6E97"/>
    <w:rsid w:val="000C0FC6"/>
    <w:rsid w:val="000C68CA"/>
    <w:rsid w:val="000C783D"/>
    <w:rsid w:val="000D2DAA"/>
    <w:rsid w:val="000D3362"/>
    <w:rsid w:val="000D35B2"/>
    <w:rsid w:val="000D4213"/>
    <w:rsid w:val="000D425E"/>
    <w:rsid w:val="000D5F0B"/>
    <w:rsid w:val="000D77D9"/>
    <w:rsid w:val="000E016D"/>
    <w:rsid w:val="000E03AE"/>
    <w:rsid w:val="000E0D19"/>
    <w:rsid w:val="000E0DAA"/>
    <w:rsid w:val="000E27FE"/>
    <w:rsid w:val="000E39FA"/>
    <w:rsid w:val="000E470D"/>
    <w:rsid w:val="000E50F9"/>
    <w:rsid w:val="000F094E"/>
    <w:rsid w:val="000F3313"/>
    <w:rsid w:val="000F3734"/>
    <w:rsid w:val="000F6EAD"/>
    <w:rsid w:val="000F7768"/>
    <w:rsid w:val="00101183"/>
    <w:rsid w:val="00102444"/>
    <w:rsid w:val="0010397C"/>
    <w:rsid w:val="001062D0"/>
    <w:rsid w:val="00106EB5"/>
    <w:rsid w:val="001079B2"/>
    <w:rsid w:val="00114EAE"/>
    <w:rsid w:val="00115167"/>
    <w:rsid w:val="00115169"/>
    <w:rsid w:val="00115359"/>
    <w:rsid w:val="001161DC"/>
    <w:rsid w:val="00120634"/>
    <w:rsid w:val="00124BA6"/>
    <w:rsid w:val="0012600E"/>
    <w:rsid w:val="00131E84"/>
    <w:rsid w:val="0013223F"/>
    <w:rsid w:val="00134C2E"/>
    <w:rsid w:val="00134DBA"/>
    <w:rsid w:val="001366D6"/>
    <w:rsid w:val="001375D7"/>
    <w:rsid w:val="00137BC2"/>
    <w:rsid w:val="00141907"/>
    <w:rsid w:val="001449B9"/>
    <w:rsid w:val="001460A5"/>
    <w:rsid w:val="00146C5F"/>
    <w:rsid w:val="001478B6"/>
    <w:rsid w:val="00150BC5"/>
    <w:rsid w:val="001513EE"/>
    <w:rsid w:val="001521E7"/>
    <w:rsid w:val="00155539"/>
    <w:rsid w:val="0015648A"/>
    <w:rsid w:val="001570FB"/>
    <w:rsid w:val="001603EE"/>
    <w:rsid w:val="00161B05"/>
    <w:rsid w:val="00163A93"/>
    <w:rsid w:val="00165442"/>
    <w:rsid w:val="00165A8F"/>
    <w:rsid w:val="00170822"/>
    <w:rsid w:val="00170B41"/>
    <w:rsid w:val="0017125C"/>
    <w:rsid w:val="00177082"/>
    <w:rsid w:val="00177794"/>
    <w:rsid w:val="001779E0"/>
    <w:rsid w:val="00182F05"/>
    <w:rsid w:val="00183236"/>
    <w:rsid w:val="00183253"/>
    <w:rsid w:val="00184CF3"/>
    <w:rsid w:val="00186351"/>
    <w:rsid w:val="00190F0B"/>
    <w:rsid w:val="00191177"/>
    <w:rsid w:val="001943C8"/>
    <w:rsid w:val="001958E7"/>
    <w:rsid w:val="00197036"/>
    <w:rsid w:val="00197768"/>
    <w:rsid w:val="001A267D"/>
    <w:rsid w:val="001A518B"/>
    <w:rsid w:val="001A7B7C"/>
    <w:rsid w:val="001B03D1"/>
    <w:rsid w:val="001B33A6"/>
    <w:rsid w:val="001B5305"/>
    <w:rsid w:val="001B6F80"/>
    <w:rsid w:val="001C41DF"/>
    <w:rsid w:val="001D0053"/>
    <w:rsid w:val="001D0E6C"/>
    <w:rsid w:val="001D52B9"/>
    <w:rsid w:val="001D6D82"/>
    <w:rsid w:val="001D7205"/>
    <w:rsid w:val="001E0850"/>
    <w:rsid w:val="001E17B4"/>
    <w:rsid w:val="001E18CB"/>
    <w:rsid w:val="001E318A"/>
    <w:rsid w:val="001E3C57"/>
    <w:rsid w:val="001E5A08"/>
    <w:rsid w:val="001E6679"/>
    <w:rsid w:val="001E767E"/>
    <w:rsid w:val="001E775F"/>
    <w:rsid w:val="001F0090"/>
    <w:rsid w:val="001F102B"/>
    <w:rsid w:val="001F2CC6"/>
    <w:rsid w:val="001F586B"/>
    <w:rsid w:val="001F66DA"/>
    <w:rsid w:val="001F6A26"/>
    <w:rsid w:val="001F7786"/>
    <w:rsid w:val="001F7F24"/>
    <w:rsid w:val="00200DC6"/>
    <w:rsid w:val="00202E60"/>
    <w:rsid w:val="0020407A"/>
    <w:rsid w:val="00206952"/>
    <w:rsid w:val="002105B1"/>
    <w:rsid w:val="00212A02"/>
    <w:rsid w:val="00212C41"/>
    <w:rsid w:val="00214E72"/>
    <w:rsid w:val="00215578"/>
    <w:rsid w:val="00215887"/>
    <w:rsid w:val="0021760A"/>
    <w:rsid w:val="0021783A"/>
    <w:rsid w:val="002224D0"/>
    <w:rsid w:val="00223FC8"/>
    <w:rsid w:val="00224090"/>
    <w:rsid w:val="002256F0"/>
    <w:rsid w:val="00225F97"/>
    <w:rsid w:val="00226AF9"/>
    <w:rsid w:val="0022793E"/>
    <w:rsid w:val="00227C98"/>
    <w:rsid w:val="00227CF6"/>
    <w:rsid w:val="00227EDD"/>
    <w:rsid w:val="00227F91"/>
    <w:rsid w:val="00230CF4"/>
    <w:rsid w:val="00232BD2"/>
    <w:rsid w:val="002331C7"/>
    <w:rsid w:val="00240D93"/>
    <w:rsid w:val="0024284D"/>
    <w:rsid w:val="00245669"/>
    <w:rsid w:val="00245BB6"/>
    <w:rsid w:val="00247478"/>
    <w:rsid w:val="00247EA4"/>
    <w:rsid w:val="002519E9"/>
    <w:rsid w:val="00251AC0"/>
    <w:rsid w:val="00251AD9"/>
    <w:rsid w:val="00252443"/>
    <w:rsid w:val="002524EB"/>
    <w:rsid w:val="00252752"/>
    <w:rsid w:val="002530CB"/>
    <w:rsid w:val="00253679"/>
    <w:rsid w:val="00253BE2"/>
    <w:rsid w:val="00254615"/>
    <w:rsid w:val="0026082B"/>
    <w:rsid w:val="0026143E"/>
    <w:rsid w:val="002618FC"/>
    <w:rsid w:val="002651BE"/>
    <w:rsid w:val="00270035"/>
    <w:rsid w:val="00271B78"/>
    <w:rsid w:val="00272EFA"/>
    <w:rsid w:val="0027369C"/>
    <w:rsid w:val="0027732D"/>
    <w:rsid w:val="00277383"/>
    <w:rsid w:val="002833C1"/>
    <w:rsid w:val="002850C4"/>
    <w:rsid w:val="0029036D"/>
    <w:rsid w:val="00292B05"/>
    <w:rsid w:val="002958F9"/>
    <w:rsid w:val="00297B93"/>
    <w:rsid w:val="002A082E"/>
    <w:rsid w:val="002A16DC"/>
    <w:rsid w:val="002A208E"/>
    <w:rsid w:val="002B04DA"/>
    <w:rsid w:val="002B0B95"/>
    <w:rsid w:val="002B232C"/>
    <w:rsid w:val="002B481A"/>
    <w:rsid w:val="002B7138"/>
    <w:rsid w:val="002C15A8"/>
    <w:rsid w:val="002C185C"/>
    <w:rsid w:val="002C1FE6"/>
    <w:rsid w:val="002C37A9"/>
    <w:rsid w:val="002C4BF8"/>
    <w:rsid w:val="002C5ED0"/>
    <w:rsid w:val="002C63CB"/>
    <w:rsid w:val="002C6CE7"/>
    <w:rsid w:val="002D083D"/>
    <w:rsid w:val="002D1B7F"/>
    <w:rsid w:val="002D3615"/>
    <w:rsid w:val="002D382F"/>
    <w:rsid w:val="002D3BE9"/>
    <w:rsid w:val="002D52D1"/>
    <w:rsid w:val="002D5B1C"/>
    <w:rsid w:val="002D72C6"/>
    <w:rsid w:val="002E1E1F"/>
    <w:rsid w:val="002E2FCF"/>
    <w:rsid w:val="002E3AA2"/>
    <w:rsid w:val="002E57DF"/>
    <w:rsid w:val="002E5CE3"/>
    <w:rsid w:val="002E6D19"/>
    <w:rsid w:val="002E7CF3"/>
    <w:rsid w:val="002F0465"/>
    <w:rsid w:val="002F089E"/>
    <w:rsid w:val="002F0AE4"/>
    <w:rsid w:val="002F0C29"/>
    <w:rsid w:val="002F0F2D"/>
    <w:rsid w:val="002F15D0"/>
    <w:rsid w:val="002F22E2"/>
    <w:rsid w:val="002F589A"/>
    <w:rsid w:val="002F62BC"/>
    <w:rsid w:val="002F6C42"/>
    <w:rsid w:val="00300261"/>
    <w:rsid w:val="003004D8"/>
    <w:rsid w:val="00300EC6"/>
    <w:rsid w:val="003014DF"/>
    <w:rsid w:val="00302F4E"/>
    <w:rsid w:val="003050CE"/>
    <w:rsid w:val="00305F9A"/>
    <w:rsid w:val="00306871"/>
    <w:rsid w:val="00306A20"/>
    <w:rsid w:val="0030700E"/>
    <w:rsid w:val="00307AEE"/>
    <w:rsid w:val="00310A74"/>
    <w:rsid w:val="00311B6E"/>
    <w:rsid w:val="00314B72"/>
    <w:rsid w:val="00316C03"/>
    <w:rsid w:val="003214A3"/>
    <w:rsid w:val="00324B67"/>
    <w:rsid w:val="00332409"/>
    <w:rsid w:val="00335919"/>
    <w:rsid w:val="00343AC9"/>
    <w:rsid w:val="00343E8D"/>
    <w:rsid w:val="00343E96"/>
    <w:rsid w:val="00347089"/>
    <w:rsid w:val="00352441"/>
    <w:rsid w:val="00364356"/>
    <w:rsid w:val="00364CD4"/>
    <w:rsid w:val="00366F33"/>
    <w:rsid w:val="00367F04"/>
    <w:rsid w:val="003709AD"/>
    <w:rsid w:val="0037307E"/>
    <w:rsid w:val="00373834"/>
    <w:rsid w:val="0037630D"/>
    <w:rsid w:val="00377365"/>
    <w:rsid w:val="003775BE"/>
    <w:rsid w:val="00381061"/>
    <w:rsid w:val="00382069"/>
    <w:rsid w:val="00384EFF"/>
    <w:rsid w:val="0038661E"/>
    <w:rsid w:val="00386E22"/>
    <w:rsid w:val="0038721E"/>
    <w:rsid w:val="003875DB"/>
    <w:rsid w:val="00387D1C"/>
    <w:rsid w:val="003900F3"/>
    <w:rsid w:val="00390F17"/>
    <w:rsid w:val="00391EA3"/>
    <w:rsid w:val="003966E1"/>
    <w:rsid w:val="003976BE"/>
    <w:rsid w:val="003978CC"/>
    <w:rsid w:val="003A2EA6"/>
    <w:rsid w:val="003A3041"/>
    <w:rsid w:val="003A3F3C"/>
    <w:rsid w:val="003A6206"/>
    <w:rsid w:val="003B0936"/>
    <w:rsid w:val="003B0E58"/>
    <w:rsid w:val="003B1627"/>
    <w:rsid w:val="003B68EC"/>
    <w:rsid w:val="003C186E"/>
    <w:rsid w:val="003C19CD"/>
    <w:rsid w:val="003C28E4"/>
    <w:rsid w:val="003C408B"/>
    <w:rsid w:val="003C61AF"/>
    <w:rsid w:val="003C7355"/>
    <w:rsid w:val="003D167C"/>
    <w:rsid w:val="003D1C4C"/>
    <w:rsid w:val="003D4A26"/>
    <w:rsid w:val="003D6E39"/>
    <w:rsid w:val="003D7152"/>
    <w:rsid w:val="003E0D58"/>
    <w:rsid w:val="003E0F25"/>
    <w:rsid w:val="003E18A6"/>
    <w:rsid w:val="003E239D"/>
    <w:rsid w:val="003E490B"/>
    <w:rsid w:val="003E55A0"/>
    <w:rsid w:val="003E5FCB"/>
    <w:rsid w:val="003E64B2"/>
    <w:rsid w:val="003E6EBC"/>
    <w:rsid w:val="003F174C"/>
    <w:rsid w:val="003F1BE0"/>
    <w:rsid w:val="003F2530"/>
    <w:rsid w:val="003F4527"/>
    <w:rsid w:val="003F4BAB"/>
    <w:rsid w:val="00406E53"/>
    <w:rsid w:val="004077CD"/>
    <w:rsid w:val="00410285"/>
    <w:rsid w:val="0041173F"/>
    <w:rsid w:val="00411EF9"/>
    <w:rsid w:val="00413338"/>
    <w:rsid w:val="00414085"/>
    <w:rsid w:val="004161B2"/>
    <w:rsid w:val="00417768"/>
    <w:rsid w:val="00417ECB"/>
    <w:rsid w:val="0042321D"/>
    <w:rsid w:val="0042753F"/>
    <w:rsid w:val="004326B7"/>
    <w:rsid w:val="0043293E"/>
    <w:rsid w:val="00434638"/>
    <w:rsid w:val="00434CBE"/>
    <w:rsid w:val="00440EC7"/>
    <w:rsid w:val="00441393"/>
    <w:rsid w:val="0044170E"/>
    <w:rsid w:val="00442117"/>
    <w:rsid w:val="004424A9"/>
    <w:rsid w:val="00443100"/>
    <w:rsid w:val="00443947"/>
    <w:rsid w:val="00443BF4"/>
    <w:rsid w:val="00445FD6"/>
    <w:rsid w:val="00446123"/>
    <w:rsid w:val="0044617C"/>
    <w:rsid w:val="00446208"/>
    <w:rsid w:val="004468DC"/>
    <w:rsid w:val="00446DA0"/>
    <w:rsid w:val="004472BE"/>
    <w:rsid w:val="00451273"/>
    <w:rsid w:val="00456464"/>
    <w:rsid w:val="00457899"/>
    <w:rsid w:val="00460167"/>
    <w:rsid w:val="00461AB8"/>
    <w:rsid w:val="004622F6"/>
    <w:rsid w:val="004638C1"/>
    <w:rsid w:val="004646C9"/>
    <w:rsid w:val="00471E36"/>
    <w:rsid w:val="00472B3D"/>
    <w:rsid w:val="004760B1"/>
    <w:rsid w:val="00481DED"/>
    <w:rsid w:val="00482B52"/>
    <w:rsid w:val="004848B8"/>
    <w:rsid w:val="004866C3"/>
    <w:rsid w:val="00486898"/>
    <w:rsid w:val="00486A1E"/>
    <w:rsid w:val="00486F5A"/>
    <w:rsid w:val="00491151"/>
    <w:rsid w:val="00492B99"/>
    <w:rsid w:val="004956FE"/>
    <w:rsid w:val="004A46D7"/>
    <w:rsid w:val="004A4B0A"/>
    <w:rsid w:val="004A5D92"/>
    <w:rsid w:val="004B0A20"/>
    <w:rsid w:val="004B11C0"/>
    <w:rsid w:val="004B1EAE"/>
    <w:rsid w:val="004B3225"/>
    <w:rsid w:val="004B4208"/>
    <w:rsid w:val="004B5119"/>
    <w:rsid w:val="004C30A4"/>
    <w:rsid w:val="004C38E7"/>
    <w:rsid w:val="004C4973"/>
    <w:rsid w:val="004C4C68"/>
    <w:rsid w:val="004C4D4E"/>
    <w:rsid w:val="004C5121"/>
    <w:rsid w:val="004C58F6"/>
    <w:rsid w:val="004C592C"/>
    <w:rsid w:val="004C61C6"/>
    <w:rsid w:val="004D0636"/>
    <w:rsid w:val="004D0C35"/>
    <w:rsid w:val="004D34BE"/>
    <w:rsid w:val="004D5DF2"/>
    <w:rsid w:val="004D6C7C"/>
    <w:rsid w:val="004D78E4"/>
    <w:rsid w:val="004E1CA6"/>
    <w:rsid w:val="004E330B"/>
    <w:rsid w:val="004E48FD"/>
    <w:rsid w:val="004E4C36"/>
    <w:rsid w:val="004E5A15"/>
    <w:rsid w:val="004E638E"/>
    <w:rsid w:val="004E63B8"/>
    <w:rsid w:val="004E6421"/>
    <w:rsid w:val="004F0848"/>
    <w:rsid w:val="004F261B"/>
    <w:rsid w:val="004F46B7"/>
    <w:rsid w:val="0050385D"/>
    <w:rsid w:val="00504B11"/>
    <w:rsid w:val="005056C1"/>
    <w:rsid w:val="00506A8F"/>
    <w:rsid w:val="00511625"/>
    <w:rsid w:val="005120B4"/>
    <w:rsid w:val="00512E2A"/>
    <w:rsid w:val="00513C9F"/>
    <w:rsid w:val="00515142"/>
    <w:rsid w:val="00516ED9"/>
    <w:rsid w:val="005170BD"/>
    <w:rsid w:val="00517486"/>
    <w:rsid w:val="00517488"/>
    <w:rsid w:val="005174AC"/>
    <w:rsid w:val="00520C7F"/>
    <w:rsid w:val="00520DA2"/>
    <w:rsid w:val="00524577"/>
    <w:rsid w:val="0052615F"/>
    <w:rsid w:val="00527FB2"/>
    <w:rsid w:val="00530134"/>
    <w:rsid w:val="005337FE"/>
    <w:rsid w:val="00536429"/>
    <w:rsid w:val="00536761"/>
    <w:rsid w:val="00544772"/>
    <w:rsid w:val="00544CB9"/>
    <w:rsid w:val="00546348"/>
    <w:rsid w:val="00550500"/>
    <w:rsid w:val="0055057C"/>
    <w:rsid w:val="0055127B"/>
    <w:rsid w:val="00554F2F"/>
    <w:rsid w:val="00555331"/>
    <w:rsid w:val="00555A8B"/>
    <w:rsid w:val="0055619A"/>
    <w:rsid w:val="00561974"/>
    <w:rsid w:val="0056279F"/>
    <w:rsid w:val="00564080"/>
    <w:rsid w:val="005641C2"/>
    <w:rsid w:val="00565863"/>
    <w:rsid w:val="0057052F"/>
    <w:rsid w:val="00571F73"/>
    <w:rsid w:val="00572CED"/>
    <w:rsid w:val="0057425B"/>
    <w:rsid w:val="005759F3"/>
    <w:rsid w:val="005766EE"/>
    <w:rsid w:val="00576C78"/>
    <w:rsid w:val="00580147"/>
    <w:rsid w:val="005809BF"/>
    <w:rsid w:val="0058521D"/>
    <w:rsid w:val="0058568B"/>
    <w:rsid w:val="0059027C"/>
    <w:rsid w:val="00592B6D"/>
    <w:rsid w:val="00592D42"/>
    <w:rsid w:val="005932A6"/>
    <w:rsid w:val="00595279"/>
    <w:rsid w:val="005962FE"/>
    <w:rsid w:val="005979AD"/>
    <w:rsid w:val="005A0329"/>
    <w:rsid w:val="005A05E9"/>
    <w:rsid w:val="005A34F9"/>
    <w:rsid w:val="005A5957"/>
    <w:rsid w:val="005B1AE3"/>
    <w:rsid w:val="005B2FA5"/>
    <w:rsid w:val="005B3197"/>
    <w:rsid w:val="005B3FF4"/>
    <w:rsid w:val="005B5535"/>
    <w:rsid w:val="005B5B6D"/>
    <w:rsid w:val="005B6339"/>
    <w:rsid w:val="005C18F5"/>
    <w:rsid w:val="005C2648"/>
    <w:rsid w:val="005C2E38"/>
    <w:rsid w:val="005C3B50"/>
    <w:rsid w:val="005C5B21"/>
    <w:rsid w:val="005D0837"/>
    <w:rsid w:val="005D18AF"/>
    <w:rsid w:val="005D2309"/>
    <w:rsid w:val="005D4032"/>
    <w:rsid w:val="005D42CF"/>
    <w:rsid w:val="005D4AF1"/>
    <w:rsid w:val="005D6471"/>
    <w:rsid w:val="005D793E"/>
    <w:rsid w:val="005E191A"/>
    <w:rsid w:val="005E2A7E"/>
    <w:rsid w:val="005F17B9"/>
    <w:rsid w:val="005F23EB"/>
    <w:rsid w:val="005F57B9"/>
    <w:rsid w:val="005F66CA"/>
    <w:rsid w:val="005F6E8D"/>
    <w:rsid w:val="005F779C"/>
    <w:rsid w:val="00601FA7"/>
    <w:rsid w:val="00602364"/>
    <w:rsid w:val="00606F7A"/>
    <w:rsid w:val="00607CA8"/>
    <w:rsid w:val="006100CE"/>
    <w:rsid w:val="00612851"/>
    <w:rsid w:val="00613BA2"/>
    <w:rsid w:val="00614E11"/>
    <w:rsid w:val="00616D23"/>
    <w:rsid w:val="00617624"/>
    <w:rsid w:val="00620E50"/>
    <w:rsid w:val="00623590"/>
    <w:rsid w:val="00631FF8"/>
    <w:rsid w:val="006322EF"/>
    <w:rsid w:val="00635524"/>
    <w:rsid w:val="0063589F"/>
    <w:rsid w:val="006412AB"/>
    <w:rsid w:val="00642E11"/>
    <w:rsid w:val="006432B8"/>
    <w:rsid w:val="006449B2"/>
    <w:rsid w:val="00645809"/>
    <w:rsid w:val="00645D76"/>
    <w:rsid w:val="006466FA"/>
    <w:rsid w:val="00647A74"/>
    <w:rsid w:val="00652654"/>
    <w:rsid w:val="00653612"/>
    <w:rsid w:val="0065370F"/>
    <w:rsid w:val="00654D6A"/>
    <w:rsid w:val="006577B6"/>
    <w:rsid w:val="006579C1"/>
    <w:rsid w:val="006603CE"/>
    <w:rsid w:val="00660D29"/>
    <w:rsid w:val="00661352"/>
    <w:rsid w:val="00661D01"/>
    <w:rsid w:val="006644D9"/>
    <w:rsid w:val="006665ED"/>
    <w:rsid w:val="006701B2"/>
    <w:rsid w:val="006742A0"/>
    <w:rsid w:val="0068012D"/>
    <w:rsid w:val="00680AC6"/>
    <w:rsid w:val="00683995"/>
    <w:rsid w:val="00683ACD"/>
    <w:rsid w:val="00683B08"/>
    <w:rsid w:val="00683C92"/>
    <w:rsid w:val="00684D70"/>
    <w:rsid w:val="00694A6E"/>
    <w:rsid w:val="00695D1E"/>
    <w:rsid w:val="00697866"/>
    <w:rsid w:val="006A07A3"/>
    <w:rsid w:val="006A29BF"/>
    <w:rsid w:val="006A40D7"/>
    <w:rsid w:val="006A57F4"/>
    <w:rsid w:val="006A5846"/>
    <w:rsid w:val="006A63B0"/>
    <w:rsid w:val="006A6B3F"/>
    <w:rsid w:val="006B0458"/>
    <w:rsid w:val="006B1B73"/>
    <w:rsid w:val="006B4032"/>
    <w:rsid w:val="006B61F2"/>
    <w:rsid w:val="006B6B9E"/>
    <w:rsid w:val="006B7A68"/>
    <w:rsid w:val="006B7BCE"/>
    <w:rsid w:val="006C1E13"/>
    <w:rsid w:val="006C5AC9"/>
    <w:rsid w:val="006C7E97"/>
    <w:rsid w:val="006D0CFA"/>
    <w:rsid w:val="006D3D12"/>
    <w:rsid w:val="006D4CA4"/>
    <w:rsid w:val="006D635D"/>
    <w:rsid w:val="006D6F51"/>
    <w:rsid w:val="006E0247"/>
    <w:rsid w:val="006E183A"/>
    <w:rsid w:val="006E204A"/>
    <w:rsid w:val="006E2C65"/>
    <w:rsid w:val="006E4133"/>
    <w:rsid w:val="006E65E1"/>
    <w:rsid w:val="006E72BD"/>
    <w:rsid w:val="006F13FB"/>
    <w:rsid w:val="006F186F"/>
    <w:rsid w:val="006F2F92"/>
    <w:rsid w:val="006F36F8"/>
    <w:rsid w:val="006F4E49"/>
    <w:rsid w:val="006F5966"/>
    <w:rsid w:val="006F627B"/>
    <w:rsid w:val="00700A7C"/>
    <w:rsid w:val="007010B1"/>
    <w:rsid w:val="007038D4"/>
    <w:rsid w:val="00704672"/>
    <w:rsid w:val="00704EBA"/>
    <w:rsid w:val="00706534"/>
    <w:rsid w:val="0070676B"/>
    <w:rsid w:val="00710B14"/>
    <w:rsid w:val="007110A7"/>
    <w:rsid w:val="00713D63"/>
    <w:rsid w:val="007155D0"/>
    <w:rsid w:val="007158BC"/>
    <w:rsid w:val="00716981"/>
    <w:rsid w:val="00725720"/>
    <w:rsid w:val="00725F79"/>
    <w:rsid w:val="00727B69"/>
    <w:rsid w:val="00727FA6"/>
    <w:rsid w:val="00732A5A"/>
    <w:rsid w:val="007332EC"/>
    <w:rsid w:val="0073495E"/>
    <w:rsid w:val="007361BE"/>
    <w:rsid w:val="00740B0A"/>
    <w:rsid w:val="0074150D"/>
    <w:rsid w:val="007417DF"/>
    <w:rsid w:val="007421E8"/>
    <w:rsid w:val="0074587D"/>
    <w:rsid w:val="00745C7E"/>
    <w:rsid w:val="00747E62"/>
    <w:rsid w:val="0075040C"/>
    <w:rsid w:val="00750973"/>
    <w:rsid w:val="0075203A"/>
    <w:rsid w:val="00756430"/>
    <w:rsid w:val="00760AD7"/>
    <w:rsid w:val="00760DFC"/>
    <w:rsid w:val="00764175"/>
    <w:rsid w:val="007646B4"/>
    <w:rsid w:val="0076561E"/>
    <w:rsid w:val="0076569D"/>
    <w:rsid w:val="0076740C"/>
    <w:rsid w:val="00767CC1"/>
    <w:rsid w:val="007706BA"/>
    <w:rsid w:val="007746CE"/>
    <w:rsid w:val="007755A2"/>
    <w:rsid w:val="00775CEB"/>
    <w:rsid w:val="00776982"/>
    <w:rsid w:val="00776C90"/>
    <w:rsid w:val="0078562F"/>
    <w:rsid w:val="00786936"/>
    <w:rsid w:val="0078751F"/>
    <w:rsid w:val="0079538A"/>
    <w:rsid w:val="00795788"/>
    <w:rsid w:val="00796099"/>
    <w:rsid w:val="007A0DBC"/>
    <w:rsid w:val="007A10BC"/>
    <w:rsid w:val="007A1E71"/>
    <w:rsid w:val="007A437A"/>
    <w:rsid w:val="007A4540"/>
    <w:rsid w:val="007A4A9A"/>
    <w:rsid w:val="007A540B"/>
    <w:rsid w:val="007A5D65"/>
    <w:rsid w:val="007B0F11"/>
    <w:rsid w:val="007B3A12"/>
    <w:rsid w:val="007B6EEF"/>
    <w:rsid w:val="007C2A9C"/>
    <w:rsid w:val="007C3176"/>
    <w:rsid w:val="007C49A1"/>
    <w:rsid w:val="007C7736"/>
    <w:rsid w:val="007C7E5A"/>
    <w:rsid w:val="007D0519"/>
    <w:rsid w:val="007D21F1"/>
    <w:rsid w:val="007D2233"/>
    <w:rsid w:val="007D3934"/>
    <w:rsid w:val="007D3C56"/>
    <w:rsid w:val="007D4C01"/>
    <w:rsid w:val="007D7D80"/>
    <w:rsid w:val="007E2C56"/>
    <w:rsid w:val="007E2F43"/>
    <w:rsid w:val="007F1268"/>
    <w:rsid w:val="007F1CC6"/>
    <w:rsid w:val="007F1CD5"/>
    <w:rsid w:val="007F5163"/>
    <w:rsid w:val="007F716A"/>
    <w:rsid w:val="00801155"/>
    <w:rsid w:val="008012F5"/>
    <w:rsid w:val="0080343B"/>
    <w:rsid w:val="00803626"/>
    <w:rsid w:val="008040AF"/>
    <w:rsid w:val="00804AFA"/>
    <w:rsid w:val="00812D69"/>
    <w:rsid w:val="00814E23"/>
    <w:rsid w:val="00815A8A"/>
    <w:rsid w:val="00817980"/>
    <w:rsid w:val="0082001C"/>
    <w:rsid w:val="00821C90"/>
    <w:rsid w:val="008221E3"/>
    <w:rsid w:val="00824BAF"/>
    <w:rsid w:val="00824D2B"/>
    <w:rsid w:val="00825012"/>
    <w:rsid w:val="00825D71"/>
    <w:rsid w:val="00830564"/>
    <w:rsid w:val="0083385A"/>
    <w:rsid w:val="008343EE"/>
    <w:rsid w:val="00836264"/>
    <w:rsid w:val="0083659A"/>
    <w:rsid w:val="00841466"/>
    <w:rsid w:val="00842355"/>
    <w:rsid w:val="00842CBA"/>
    <w:rsid w:val="00843B1C"/>
    <w:rsid w:val="00844BAD"/>
    <w:rsid w:val="00847843"/>
    <w:rsid w:val="008501EB"/>
    <w:rsid w:val="00854DC1"/>
    <w:rsid w:val="0085613B"/>
    <w:rsid w:val="00857A0A"/>
    <w:rsid w:val="00857FE7"/>
    <w:rsid w:val="0086270E"/>
    <w:rsid w:val="00862ACB"/>
    <w:rsid w:val="0086390C"/>
    <w:rsid w:val="00864255"/>
    <w:rsid w:val="008642F0"/>
    <w:rsid w:val="0086575D"/>
    <w:rsid w:val="0087256D"/>
    <w:rsid w:val="00873204"/>
    <w:rsid w:val="0087348E"/>
    <w:rsid w:val="00876964"/>
    <w:rsid w:val="00877FD0"/>
    <w:rsid w:val="008825FE"/>
    <w:rsid w:val="00882E70"/>
    <w:rsid w:val="00882EEB"/>
    <w:rsid w:val="0088370E"/>
    <w:rsid w:val="00883AC0"/>
    <w:rsid w:val="00884025"/>
    <w:rsid w:val="0088521E"/>
    <w:rsid w:val="008854CF"/>
    <w:rsid w:val="0088758D"/>
    <w:rsid w:val="00887800"/>
    <w:rsid w:val="00890A6F"/>
    <w:rsid w:val="008914FA"/>
    <w:rsid w:val="00891CEE"/>
    <w:rsid w:val="00892B37"/>
    <w:rsid w:val="00893CC2"/>
    <w:rsid w:val="008947C8"/>
    <w:rsid w:val="008960C6"/>
    <w:rsid w:val="0089744F"/>
    <w:rsid w:val="008978EB"/>
    <w:rsid w:val="00897C63"/>
    <w:rsid w:val="008A0497"/>
    <w:rsid w:val="008A21D5"/>
    <w:rsid w:val="008A4256"/>
    <w:rsid w:val="008A4CD0"/>
    <w:rsid w:val="008A5AF4"/>
    <w:rsid w:val="008A677C"/>
    <w:rsid w:val="008A6C41"/>
    <w:rsid w:val="008A7649"/>
    <w:rsid w:val="008B06FD"/>
    <w:rsid w:val="008B19B6"/>
    <w:rsid w:val="008B4196"/>
    <w:rsid w:val="008B4226"/>
    <w:rsid w:val="008B4DFC"/>
    <w:rsid w:val="008B4EB5"/>
    <w:rsid w:val="008B5272"/>
    <w:rsid w:val="008B5CCC"/>
    <w:rsid w:val="008B7ABD"/>
    <w:rsid w:val="008C1978"/>
    <w:rsid w:val="008C21D3"/>
    <w:rsid w:val="008C2DA0"/>
    <w:rsid w:val="008C4AE4"/>
    <w:rsid w:val="008C5563"/>
    <w:rsid w:val="008D0D0F"/>
    <w:rsid w:val="008D2857"/>
    <w:rsid w:val="008D3446"/>
    <w:rsid w:val="008D4464"/>
    <w:rsid w:val="008D463C"/>
    <w:rsid w:val="008E068E"/>
    <w:rsid w:val="008E09C7"/>
    <w:rsid w:val="008E10F9"/>
    <w:rsid w:val="008E1680"/>
    <w:rsid w:val="008E24E2"/>
    <w:rsid w:val="008E3D43"/>
    <w:rsid w:val="008E3E68"/>
    <w:rsid w:val="008E4069"/>
    <w:rsid w:val="008E5CD6"/>
    <w:rsid w:val="008E6B7D"/>
    <w:rsid w:val="008E6C56"/>
    <w:rsid w:val="008E738C"/>
    <w:rsid w:val="008E74EB"/>
    <w:rsid w:val="008E750F"/>
    <w:rsid w:val="008E7AF0"/>
    <w:rsid w:val="008F1327"/>
    <w:rsid w:val="008F471D"/>
    <w:rsid w:val="008F78DC"/>
    <w:rsid w:val="008F7B1C"/>
    <w:rsid w:val="00900E7E"/>
    <w:rsid w:val="00902703"/>
    <w:rsid w:val="0090499B"/>
    <w:rsid w:val="00904B8B"/>
    <w:rsid w:val="00904F0F"/>
    <w:rsid w:val="00904FC2"/>
    <w:rsid w:val="00905D68"/>
    <w:rsid w:val="00907404"/>
    <w:rsid w:val="00907D2E"/>
    <w:rsid w:val="00907E78"/>
    <w:rsid w:val="0091253F"/>
    <w:rsid w:val="009146EA"/>
    <w:rsid w:val="00914A05"/>
    <w:rsid w:val="00914D1B"/>
    <w:rsid w:val="0091687F"/>
    <w:rsid w:val="00916E18"/>
    <w:rsid w:val="00917735"/>
    <w:rsid w:val="00920023"/>
    <w:rsid w:val="0092003A"/>
    <w:rsid w:val="0092188D"/>
    <w:rsid w:val="00921F88"/>
    <w:rsid w:val="00922F49"/>
    <w:rsid w:val="00923FB0"/>
    <w:rsid w:val="0092421A"/>
    <w:rsid w:val="00925144"/>
    <w:rsid w:val="00926DFC"/>
    <w:rsid w:val="00930434"/>
    <w:rsid w:val="00934E66"/>
    <w:rsid w:val="00934E8C"/>
    <w:rsid w:val="00934F9E"/>
    <w:rsid w:val="009379CB"/>
    <w:rsid w:val="009400C3"/>
    <w:rsid w:val="00941314"/>
    <w:rsid w:val="00942C4F"/>
    <w:rsid w:val="009442BF"/>
    <w:rsid w:val="009500B3"/>
    <w:rsid w:val="00951FE8"/>
    <w:rsid w:val="00952995"/>
    <w:rsid w:val="00954B09"/>
    <w:rsid w:val="009556CE"/>
    <w:rsid w:val="00956744"/>
    <w:rsid w:val="00956C90"/>
    <w:rsid w:val="00956DEB"/>
    <w:rsid w:val="009570CD"/>
    <w:rsid w:val="00960367"/>
    <w:rsid w:val="00960E1E"/>
    <w:rsid w:val="00963294"/>
    <w:rsid w:val="00963805"/>
    <w:rsid w:val="00964897"/>
    <w:rsid w:val="00965DEB"/>
    <w:rsid w:val="00967D52"/>
    <w:rsid w:val="00972DAF"/>
    <w:rsid w:val="00981547"/>
    <w:rsid w:val="00981FD3"/>
    <w:rsid w:val="009821AC"/>
    <w:rsid w:val="009827A7"/>
    <w:rsid w:val="0098322A"/>
    <w:rsid w:val="00983902"/>
    <w:rsid w:val="00983A38"/>
    <w:rsid w:val="009853BA"/>
    <w:rsid w:val="009866A9"/>
    <w:rsid w:val="00990396"/>
    <w:rsid w:val="00993C31"/>
    <w:rsid w:val="00993D38"/>
    <w:rsid w:val="009A1AEC"/>
    <w:rsid w:val="009A2902"/>
    <w:rsid w:val="009A2E5C"/>
    <w:rsid w:val="009A324B"/>
    <w:rsid w:val="009A5735"/>
    <w:rsid w:val="009B33B4"/>
    <w:rsid w:val="009B4117"/>
    <w:rsid w:val="009B6D27"/>
    <w:rsid w:val="009B764E"/>
    <w:rsid w:val="009C0B6A"/>
    <w:rsid w:val="009C204B"/>
    <w:rsid w:val="009C3331"/>
    <w:rsid w:val="009D0C89"/>
    <w:rsid w:val="009D13BC"/>
    <w:rsid w:val="009D265A"/>
    <w:rsid w:val="009D2FB0"/>
    <w:rsid w:val="009D336F"/>
    <w:rsid w:val="009D4B9B"/>
    <w:rsid w:val="009D5FD9"/>
    <w:rsid w:val="009D6C6B"/>
    <w:rsid w:val="009E1042"/>
    <w:rsid w:val="009E1287"/>
    <w:rsid w:val="009E1A13"/>
    <w:rsid w:val="009E1F8C"/>
    <w:rsid w:val="009E2691"/>
    <w:rsid w:val="009E5BDA"/>
    <w:rsid w:val="009E78CB"/>
    <w:rsid w:val="009E7C34"/>
    <w:rsid w:val="009F0417"/>
    <w:rsid w:val="009F0D99"/>
    <w:rsid w:val="009F0D9E"/>
    <w:rsid w:val="009F0F87"/>
    <w:rsid w:val="009F5C2C"/>
    <w:rsid w:val="00A00814"/>
    <w:rsid w:val="00A012A4"/>
    <w:rsid w:val="00A034E6"/>
    <w:rsid w:val="00A03506"/>
    <w:rsid w:val="00A03D51"/>
    <w:rsid w:val="00A066D7"/>
    <w:rsid w:val="00A07C4B"/>
    <w:rsid w:val="00A10FE5"/>
    <w:rsid w:val="00A121A0"/>
    <w:rsid w:val="00A142D1"/>
    <w:rsid w:val="00A16A10"/>
    <w:rsid w:val="00A16FFD"/>
    <w:rsid w:val="00A21DB0"/>
    <w:rsid w:val="00A22871"/>
    <w:rsid w:val="00A22BE1"/>
    <w:rsid w:val="00A234C0"/>
    <w:rsid w:val="00A25490"/>
    <w:rsid w:val="00A31C12"/>
    <w:rsid w:val="00A3490E"/>
    <w:rsid w:val="00A361C9"/>
    <w:rsid w:val="00A411D1"/>
    <w:rsid w:val="00A50198"/>
    <w:rsid w:val="00A508AE"/>
    <w:rsid w:val="00A50BB3"/>
    <w:rsid w:val="00A50C7C"/>
    <w:rsid w:val="00A516D0"/>
    <w:rsid w:val="00A529EF"/>
    <w:rsid w:val="00A52F17"/>
    <w:rsid w:val="00A56583"/>
    <w:rsid w:val="00A60CE4"/>
    <w:rsid w:val="00A60F35"/>
    <w:rsid w:val="00A64092"/>
    <w:rsid w:val="00A70D40"/>
    <w:rsid w:val="00A711FB"/>
    <w:rsid w:val="00A71381"/>
    <w:rsid w:val="00A72788"/>
    <w:rsid w:val="00A76759"/>
    <w:rsid w:val="00A768BE"/>
    <w:rsid w:val="00A769D5"/>
    <w:rsid w:val="00A774A4"/>
    <w:rsid w:val="00A77AA7"/>
    <w:rsid w:val="00A8030E"/>
    <w:rsid w:val="00A805E3"/>
    <w:rsid w:val="00A8164C"/>
    <w:rsid w:val="00A82FEA"/>
    <w:rsid w:val="00A8406C"/>
    <w:rsid w:val="00A857B3"/>
    <w:rsid w:val="00A87C0D"/>
    <w:rsid w:val="00A9044C"/>
    <w:rsid w:val="00A9280A"/>
    <w:rsid w:val="00A940ED"/>
    <w:rsid w:val="00A94B28"/>
    <w:rsid w:val="00A94CF2"/>
    <w:rsid w:val="00A96460"/>
    <w:rsid w:val="00A97B8F"/>
    <w:rsid w:val="00AA05F4"/>
    <w:rsid w:val="00AA263A"/>
    <w:rsid w:val="00AA2C05"/>
    <w:rsid w:val="00AA301B"/>
    <w:rsid w:val="00AA323A"/>
    <w:rsid w:val="00AA3652"/>
    <w:rsid w:val="00AA3D75"/>
    <w:rsid w:val="00AA45B6"/>
    <w:rsid w:val="00AA5495"/>
    <w:rsid w:val="00AA727D"/>
    <w:rsid w:val="00AA775C"/>
    <w:rsid w:val="00AB12CD"/>
    <w:rsid w:val="00AB1DB0"/>
    <w:rsid w:val="00AB1FC9"/>
    <w:rsid w:val="00AB22DF"/>
    <w:rsid w:val="00AB2C76"/>
    <w:rsid w:val="00AB2D1D"/>
    <w:rsid w:val="00AB4280"/>
    <w:rsid w:val="00AB585F"/>
    <w:rsid w:val="00AB7A31"/>
    <w:rsid w:val="00AC0BD4"/>
    <w:rsid w:val="00AC3B45"/>
    <w:rsid w:val="00AC6A66"/>
    <w:rsid w:val="00AC70FA"/>
    <w:rsid w:val="00AC7C0C"/>
    <w:rsid w:val="00AD074C"/>
    <w:rsid w:val="00AD16B5"/>
    <w:rsid w:val="00AD262A"/>
    <w:rsid w:val="00AD3859"/>
    <w:rsid w:val="00AD676B"/>
    <w:rsid w:val="00AD6CF5"/>
    <w:rsid w:val="00AE340B"/>
    <w:rsid w:val="00AE4342"/>
    <w:rsid w:val="00AE78CB"/>
    <w:rsid w:val="00AF116D"/>
    <w:rsid w:val="00AF5291"/>
    <w:rsid w:val="00AF69CE"/>
    <w:rsid w:val="00AF776B"/>
    <w:rsid w:val="00B0139C"/>
    <w:rsid w:val="00B01FAB"/>
    <w:rsid w:val="00B02969"/>
    <w:rsid w:val="00B043BE"/>
    <w:rsid w:val="00B05DEF"/>
    <w:rsid w:val="00B1018F"/>
    <w:rsid w:val="00B108F5"/>
    <w:rsid w:val="00B10B4F"/>
    <w:rsid w:val="00B110E2"/>
    <w:rsid w:val="00B14407"/>
    <w:rsid w:val="00B14DA8"/>
    <w:rsid w:val="00B16070"/>
    <w:rsid w:val="00B1723F"/>
    <w:rsid w:val="00B2022E"/>
    <w:rsid w:val="00B20FFE"/>
    <w:rsid w:val="00B2381A"/>
    <w:rsid w:val="00B24041"/>
    <w:rsid w:val="00B24154"/>
    <w:rsid w:val="00B24A2D"/>
    <w:rsid w:val="00B31E29"/>
    <w:rsid w:val="00B34AC5"/>
    <w:rsid w:val="00B351D0"/>
    <w:rsid w:val="00B36887"/>
    <w:rsid w:val="00B406C1"/>
    <w:rsid w:val="00B4107C"/>
    <w:rsid w:val="00B42D48"/>
    <w:rsid w:val="00B4476C"/>
    <w:rsid w:val="00B456C4"/>
    <w:rsid w:val="00B54BE6"/>
    <w:rsid w:val="00B56300"/>
    <w:rsid w:val="00B56AFE"/>
    <w:rsid w:val="00B56CDF"/>
    <w:rsid w:val="00B601C8"/>
    <w:rsid w:val="00B60864"/>
    <w:rsid w:val="00B62558"/>
    <w:rsid w:val="00B64E17"/>
    <w:rsid w:val="00B64FC9"/>
    <w:rsid w:val="00B66C6D"/>
    <w:rsid w:val="00B679AC"/>
    <w:rsid w:val="00B718BA"/>
    <w:rsid w:val="00B72937"/>
    <w:rsid w:val="00B779EB"/>
    <w:rsid w:val="00B845F7"/>
    <w:rsid w:val="00B85071"/>
    <w:rsid w:val="00B859F0"/>
    <w:rsid w:val="00B87309"/>
    <w:rsid w:val="00B90090"/>
    <w:rsid w:val="00B93149"/>
    <w:rsid w:val="00B938D0"/>
    <w:rsid w:val="00B94F16"/>
    <w:rsid w:val="00B95E94"/>
    <w:rsid w:val="00BA0172"/>
    <w:rsid w:val="00BA1C6D"/>
    <w:rsid w:val="00BA4352"/>
    <w:rsid w:val="00BA4368"/>
    <w:rsid w:val="00BA4CAE"/>
    <w:rsid w:val="00BA59B9"/>
    <w:rsid w:val="00BA7099"/>
    <w:rsid w:val="00BA77FF"/>
    <w:rsid w:val="00BA7D8C"/>
    <w:rsid w:val="00BB0E84"/>
    <w:rsid w:val="00BB2109"/>
    <w:rsid w:val="00BB521D"/>
    <w:rsid w:val="00BB55B0"/>
    <w:rsid w:val="00BB5C0A"/>
    <w:rsid w:val="00BC10B2"/>
    <w:rsid w:val="00BC22C4"/>
    <w:rsid w:val="00BC2DFF"/>
    <w:rsid w:val="00BC3311"/>
    <w:rsid w:val="00BC4163"/>
    <w:rsid w:val="00BC7457"/>
    <w:rsid w:val="00BC7B32"/>
    <w:rsid w:val="00BC7C4D"/>
    <w:rsid w:val="00BD0CAD"/>
    <w:rsid w:val="00BD2C1E"/>
    <w:rsid w:val="00BD373D"/>
    <w:rsid w:val="00BD4DA5"/>
    <w:rsid w:val="00BD5E5F"/>
    <w:rsid w:val="00BD71C2"/>
    <w:rsid w:val="00BE00FC"/>
    <w:rsid w:val="00BE056D"/>
    <w:rsid w:val="00BE15E1"/>
    <w:rsid w:val="00BE1BB0"/>
    <w:rsid w:val="00BE35DA"/>
    <w:rsid w:val="00BE7632"/>
    <w:rsid w:val="00BF1B87"/>
    <w:rsid w:val="00BF37AB"/>
    <w:rsid w:val="00BF3C61"/>
    <w:rsid w:val="00BF3D04"/>
    <w:rsid w:val="00BF4779"/>
    <w:rsid w:val="00BF49E9"/>
    <w:rsid w:val="00BF53BC"/>
    <w:rsid w:val="00C0551F"/>
    <w:rsid w:val="00C0634B"/>
    <w:rsid w:val="00C06D20"/>
    <w:rsid w:val="00C07181"/>
    <w:rsid w:val="00C0775F"/>
    <w:rsid w:val="00C12A8A"/>
    <w:rsid w:val="00C12EF9"/>
    <w:rsid w:val="00C13600"/>
    <w:rsid w:val="00C13FF2"/>
    <w:rsid w:val="00C15D42"/>
    <w:rsid w:val="00C16350"/>
    <w:rsid w:val="00C20109"/>
    <w:rsid w:val="00C22AAD"/>
    <w:rsid w:val="00C22F05"/>
    <w:rsid w:val="00C23135"/>
    <w:rsid w:val="00C24C62"/>
    <w:rsid w:val="00C24FCB"/>
    <w:rsid w:val="00C25EEE"/>
    <w:rsid w:val="00C26996"/>
    <w:rsid w:val="00C3217D"/>
    <w:rsid w:val="00C32391"/>
    <w:rsid w:val="00C37A97"/>
    <w:rsid w:val="00C37C24"/>
    <w:rsid w:val="00C41CCD"/>
    <w:rsid w:val="00C42586"/>
    <w:rsid w:val="00C47864"/>
    <w:rsid w:val="00C504D7"/>
    <w:rsid w:val="00C514A2"/>
    <w:rsid w:val="00C55B8A"/>
    <w:rsid w:val="00C56569"/>
    <w:rsid w:val="00C6123C"/>
    <w:rsid w:val="00C700FC"/>
    <w:rsid w:val="00C734F5"/>
    <w:rsid w:val="00C735E6"/>
    <w:rsid w:val="00C739C8"/>
    <w:rsid w:val="00C75E95"/>
    <w:rsid w:val="00C83702"/>
    <w:rsid w:val="00C84567"/>
    <w:rsid w:val="00C87125"/>
    <w:rsid w:val="00C90B35"/>
    <w:rsid w:val="00C92B61"/>
    <w:rsid w:val="00C95214"/>
    <w:rsid w:val="00CA137F"/>
    <w:rsid w:val="00CA1745"/>
    <w:rsid w:val="00CA283F"/>
    <w:rsid w:val="00CA6034"/>
    <w:rsid w:val="00CA7B77"/>
    <w:rsid w:val="00CA7BB2"/>
    <w:rsid w:val="00CB1EC4"/>
    <w:rsid w:val="00CB51C9"/>
    <w:rsid w:val="00CB5445"/>
    <w:rsid w:val="00CB5D37"/>
    <w:rsid w:val="00CB7E5D"/>
    <w:rsid w:val="00CC042F"/>
    <w:rsid w:val="00CC1A47"/>
    <w:rsid w:val="00CC2FAA"/>
    <w:rsid w:val="00CC383E"/>
    <w:rsid w:val="00CD25FD"/>
    <w:rsid w:val="00CD49E1"/>
    <w:rsid w:val="00CD6A8E"/>
    <w:rsid w:val="00CD7BB8"/>
    <w:rsid w:val="00CE1D04"/>
    <w:rsid w:val="00CE290E"/>
    <w:rsid w:val="00CE495E"/>
    <w:rsid w:val="00CE550B"/>
    <w:rsid w:val="00CE7CD5"/>
    <w:rsid w:val="00CF0EE7"/>
    <w:rsid w:val="00CF25DC"/>
    <w:rsid w:val="00CF2B9A"/>
    <w:rsid w:val="00CF3825"/>
    <w:rsid w:val="00CF63C3"/>
    <w:rsid w:val="00CF74E8"/>
    <w:rsid w:val="00CF7E31"/>
    <w:rsid w:val="00D0023B"/>
    <w:rsid w:val="00D00627"/>
    <w:rsid w:val="00D02436"/>
    <w:rsid w:val="00D05B99"/>
    <w:rsid w:val="00D05DD0"/>
    <w:rsid w:val="00D0637F"/>
    <w:rsid w:val="00D12B32"/>
    <w:rsid w:val="00D1308E"/>
    <w:rsid w:val="00D13C53"/>
    <w:rsid w:val="00D13E55"/>
    <w:rsid w:val="00D200E1"/>
    <w:rsid w:val="00D20B61"/>
    <w:rsid w:val="00D221C5"/>
    <w:rsid w:val="00D225F6"/>
    <w:rsid w:val="00D226BB"/>
    <w:rsid w:val="00D23D5D"/>
    <w:rsid w:val="00D26C7E"/>
    <w:rsid w:val="00D27727"/>
    <w:rsid w:val="00D3091D"/>
    <w:rsid w:val="00D31B92"/>
    <w:rsid w:val="00D32EAE"/>
    <w:rsid w:val="00D338C7"/>
    <w:rsid w:val="00D33AF2"/>
    <w:rsid w:val="00D427AD"/>
    <w:rsid w:val="00D4490E"/>
    <w:rsid w:val="00D46825"/>
    <w:rsid w:val="00D4753F"/>
    <w:rsid w:val="00D47BA2"/>
    <w:rsid w:val="00D50549"/>
    <w:rsid w:val="00D517C6"/>
    <w:rsid w:val="00D51B54"/>
    <w:rsid w:val="00D528F0"/>
    <w:rsid w:val="00D53899"/>
    <w:rsid w:val="00D57596"/>
    <w:rsid w:val="00D601BD"/>
    <w:rsid w:val="00D60DFD"/>
    <w:rsid w:val="00D6116D"/>
    <w:rsid w:val="00D61610"/>
    <w:rsid w:val="00D616F6"/>
    <w:rsid w:val="00D637A2"/>
    <w:rsid w:val="00D64AE3"/>
    <w:rsid w:val="00D66F3D"/>
    <w:rsid w:val="00D747E8"/>
    <w:rsid w:val="00D7492F"/>
    <w:rsid w:val="00D75136"/>
    <w:rsid w:val="00D7735E"/>
    <w:rsid w:val="00D77A1C"/>
    <w:rsid w:val="00D77D10"/>
    <w:rsid w:val="00D81A45"/>
    <w:rsid w:val="00D82341"/>
    <w:rsid w:val="00D855D5"/>
    <w:rsid w:val="00D8669F"/>
    <w:rsid w:val="00D86F28"/>
    <w:rsid w:val="00D86F35"/>
    <w:rsid w:val="00D875E2"/>
    <w:rsid w:val="00D921EC"/>
    <w:rsid w:val="00D94876"/>
    <w:rsid w:val="00D948B1"/>
    <w:rsid w:val="00D97801"/>
    <w:rsid w:val="00DA2B43"/>
    <w:rsid w:val="00DA43F6"/>
    <w:rsid w:val="00DA560C"/>
    <w:rsid w:val="00DA6408"/>
    <w:rsid w:val="00DA7408"/>
    <w:rsid w:val="00DA7B59"/>
    <w:rsid w:val="00DB1901"/>
    <w:rsid w:val="00DB38BD"/>
    <w:rsid w:val="00DB4395"/>
    <w:rsid w:val="00DB495A"/>
    <w:rsid w:val="00DC0551"/>
    <w:rsid w:val="00DC30C0"/>
    <w:rsid w:val="00DC3105"/>
    <w:rsid w:val="00DC3444"/>
    <w:rsid w:val="00DC3BF0"/>
    <w:rsid w:val="00DC485A"/>
    <w:rsid w:val="00DC4CC9"/>
    <w:rsid w:val="00DD0600"/>
    <w:rsid w:val="00DD30E9"/>
    <w:rsid w:val="00DD5647"/>
    <w:rsid w:val="00DE1B77"/>
    <w:rsid w:val="00DE254E"/>
    <w:rsid w:val="00DE2865"/>
    <w:rsid w:val="00DE2D6C"/>
    <w:rsid w:val="00DE4FC3"/>
    <w:rsid w:val="00DE571B"/>
    <w:rsid w:val="00DE7BF6"/>
    <w:rsid w:val="00DE7D26"/>
    <w:rsid w:val="00DE7E4D"/>
    <w:rsid w:val="00DF1CAE"/>
    <w:rsid w:val="00DF25C0"/>
    <w:rsid w:val="00DF4980"/>
    <w:rsid w:val="00DF5AD4"/>
    <w:rsid w:val="00DF6A39"/>
    <w:rsid w:val="00DF7D2E"/>
    <w:rsid w:val="00E00E2B"/>
    <w:rsid w:val="00E00E38"/>
    <w:rsid w:val="00E01FEF"/>
    <w:rsid w:val="00E03EA3"/>
    <w:rsid w:val="00E0550A"/>
    <w:rsid w:val="00E058C1"/>
    <w:rsid w:val="00E072B7"/>
    <w:rsid w:val="00E118D0"/>
    <w:rsid w:val="00E126CF"/>
    <w:rsid w:val="00E129A5"/>
    <w:rsid w:val="00E134D6"/>
    <w:rsid w:val="00E135E9"/>
    <w:rsid w:val="00E15744"/>
    <w:rsid w:val="00E15CA1"/>
    <w:rsid w:val="00E16EC5"/>
    <w:rsid w:val="00E20192"/>
    <w:rsid w:val="00E20610"/>
    <w:rsid w:val="00E20E1C"/>
    <w:rsid w:val="00E21752"/>
    <w:rsid w:val="00E228DD"/>
    <w:rsid w:val="00E23BCF"/>
    <w:rsid w:val="00E26584"/>
    <w:rsid w:val="00E304C9"/>
    <w:rsid w:val="00E32AE4"/>
    <w:rsid w:val="00E3432C"/>
    <w:rsid w:val="00E35CD6"/>
    <w:rsid w:val="00E40D67"/>
    <w:rsid w:val="00E41428"/>
    <w:rsid w:val="00E4237C"/>
    <w:rsid w:val="00E429A5"/>
    <w:rsid w:val="00E4446E"/>
    <w:rsid w:val="00E445AC"/>
    <w:rsid w:val="00E47A2F"/>
    <w:rsid w:val="00E50F2F"/>
    <w:rsid w:val="00E51ACE"/>
    <w:rsid w:val="00E51E1F"/>
    <w:rsid w:val="00E5447C"/>
    <w:rsid w:val="00E5524E"/>
    <w:rsid w:val="00E566F7"/>
    <w:rsid w:val="00E6035D"/>
    <w:rsid w:val="00E62409"/>
    <w:rsid w:val="00E62FC5"/>
    <w:rsid w:val="00E6707C"/>
    <w:rsid w:val="00E673A1"/>
    <w:rsid w:val="00E676E2"/>
    <w:rsid w:val="00E677B8"/>
    <w:rsid w:val="00E702ED"/>
    <w:rsid w:val="00E72088"/>
    <w:rsid w:val="00E730A6"/>
    <w:rsid w:val="00E742CA"/>
    <w:rsid w:val="00E769EE"/>
    <w:rsid w:val="00E801CF"/>
    <w:rsid w:val="00E80269"/>
    <w:rsid w:val="00E82801"/>
    <w:rsid w:val="00E87212"/>
    <w:rsid w:val="00E872C0"/>
    <w:rsid w:val="00E877FE"/>
    <w:rsid w:val="00E87F86"/>
    <w:rsid w:val="00E90F8C"/>
    <w:rsid w:val="00E91C0B"/>
    <w:rsid w:val="00E91F70"/>
    <w:rsid w:val="00E92FCD"/>
    <w:rsid w:val="00E93393"/>
    <w:rsid w:val="00E938FF"/>
    <w:rsid w:val="00E94F33"/>
    <w:rsid w:val="00E9736B"/>
    <w:rsid w:val="00EA172A"/>
    <w:rsid w:val="00EA25F8"/>
    <w:rsid w:val="00EA2FC5"/>
    <w:rsid w:val="00EA36ED"/>
    <w:rsid w:val="00EA3E34"/>
    <w:rsid w:val="00EA58E3"/>
    <w:rsid w:val="00EA6377"/>
    <w:rsid w:val="00EA64CE"/>
    <w:rsid w:val="00EA7112"/>
    <w:rsid w:val="00EA772B"/>
    <w:rsid w:val="00EA7B16"/>
    <w:rsid w:val="00EB04A3"/>
    <w:rsid w:val="00EB0E35"/>
    <w:rsid w:val="00EB11C2"/>
    <w:rsid w:val="00EB164E"/>
    <w:rsid w:val="00EB22DF"/>
    <w:rsid w:val="00EB5590"/>
    <w:rsid w:val="00EB7E0C"/>
    <w:rsid w:val="00EC30EE"/>
    <w:rsid w:val="00EC4442"/>
    <w:rsid w:val="00EC4CCC"/>
    <w:rsid w:val="00EC5429"/>
    <w:rsid w:val="00EC56D9"/>
    <w:rsid w:val="00ED22D9"/>
    <w:rsid w:val="00ED3941"/>
    <w:rsid w:val="00ED5357"/>
    <w:rsid w:val="00ED7775"/>
    <w:rsid w:val="00EE0EAA"/>
    <w:rsid w:val="00EE13CC"/>
    <w:rsid w:val="00EE3AFA"/>
    <w:rsid w:val="00EE6544"/>
    <w:rsid w:val="00EE6F39"/>
    <w:rsid w:val="00EE780B"/>
    <w:rsid w:val="00EF0CCD"/>
    <w:rsid w:val="00EF35E7"/>
    <w:rsid w:val="00EF5B81"/>
    <w:rsid w:val="00EF6923"/>
    <w:rsid w:val="00EF7947"/>
    <w:rsid w:val="00F015D1"/>
    <w:rsid w:val="00F0180B"/>
    <w:rsid w:val="00F028DD"/>
    <w:rsid w:val="00F043F6"/>
    <w:rsid w:val="00F045BA"/>
    <w:rsid w:val="00F04CB6"/>
    <w:rsid w:val="00F07284"/>
    <w:rsid w:val="00F100BB"/>
    <w:rsid w:val="00F11404"/>
    <w:rsid w:val="00F1502F"/>
    <w:rsid w:val="00F15E5B"/>
    <w:rsid w:val="00F16B58"/>
    <w:rsid w:val="00F171C4"/>
    <w:rsid w:val="00F203BA"/>
    <w:rsid w:val="00F212C8"/>
    <w:rsid w:val="00F22049"/>
    <w:rsid w:val="00F2383B"/>
    <w:rsid w:val="00F27178"/>
    <w:rsid w:val="00F27EC6"/>
    <w:rsid w:val="00F30C55"/>
    <w:rsid w:val="00F30F47"/>
    <w:rsid w:val="00F31852"/>
    <w:rsid w:val="00F31ADC"/>
    <w:rsid w:val="00F320AE"/>
    <w:rsid w:val="00F33179"/>
    <w:rsid w:val="00F3429A"/>
    <w:rsid w:val="00F3687B"/>
    <w:rsid w:val="00F36E79"/>
    <w:rsid w:val="00F4154C"/>
    <w:rsid w:val="00F41786"/>
    <w:rsid w:val="00F4422A"/>
    <w:rsid w:val="00F44C98"/>
    <w:rsid w:val="00F45444"/>
    <w:rsid w:val="00F46A32"/>
    <w:rsid w:val="00F4728E"/>
    <w:rsid w:val="00F5144D"/>
    <w:rsid w:val="00F522A4"/>
    <w:rsid w:val="00F527AC"/>
    <w:rsid w:val="00F52C0A"/>
    <w:rsid w:val="00F53084"/>
    <w:rsid w:val="00F53404"/>
    <w:rsid w:val="00F540FC"/>
    <w:rsid w:val="00F55FF4"/>
    <w:rsid w:val="00F5719F"/>
    <w:rsid w:val="00F601C8"/>
    <w:rsid w:val="00F60C6E"/>
    <w:rsid w:val="00F64205"/>
    <w:rsid w:val="00F64C28"/>
    <w:rsid w:val="00F64C7B"/>
    <w:rsid w:val="00F650EB"/>
    <w:rsid w:val="00F67EBE"/>
    <w:rsid w:val="00F71E56"/>
    <w:rsid w:val="00F73E06"/>
    <w:rsid w:val="00F742B1"/>
    <w:rsid w:val="00F74E66"/>
    <w:rsid w:val="00F75CE3"/>
    <w:rsid w:val="00F777E0"/>
    <w:rsid w:val="00F77B5E"/>
    <w:rsid w:val="00F80964"/>
    <w:rsid w:val="00F81AA1"/>
    <w:rsid w:val="00F8233E"/>
    <w:rsid w:val="00F83305"/>
    <w:rsid w:val="00F836EC"/>
    <w:rsid w:val="00F84EFA"/>
    <w:rsid w:val="00F86608"/>
    <w:rsid w:val="00F86FF1"/>
    <w:rsid w:val="00F8794B"/>
    <w:rsid w:val="00F9029B"/>
    <w:rsid w:val="00F9103B"/>
    <w:rsid w:val="00F924DA"/>
    <w:rsid w:val="00F936F0"/>
    <w:rsid w:val="00F93DE2"/>
    <w:rsid w:val="00F951BC"/>
    <w:rsid w:val="00F97580"/>
    <w:rsid w:val="00FA1AE9"/>
    <w:rsid w:val="00FA3C80"/>
    <w:rsid w:val="00FA5A42"/>
    <w:rsid w:val="00FA7CD7"/>
    <w:rsid w:val="00FB125F"/>
    <w:rsid w:val="00FB290F"/>
    <w:rsid w:val="00FB3BCC"/>
    <w:rsid w:val="00FB3DC5"/>
    <w:rsid w:val="00FB5888"/>
    <w:rsid w:val="00FB7B0B"/>
    <w:rsid w:val="00FC0425"/>
    <w:rsid w:val="00FC24EB"/>
    <w:rsid w:val="00FC458F"/>
    <w:rsid w:val="00FC61C5"/>
    <w:rsid w:val="00FD1DFC"/>
    <w:rsid w:val="00FD244B"/>
    <w:rsid w:val="00FD4189"/>
    <w:rsid w:val="00FD443D"/>
    <w:rsid w:val="00FD46BC"/>
    <w:rsid w:val="00FD5C29"/>
    <w:rsid w:val="00FD702C"/>
    <w:rsid w:val="00FD766F"/>
    <w:rsid w:val="00FD78BC"/>
    <w:rsid w:val="00FE2EA8"/>
    <w:rsid w:val="00FE7094"/>
    <w:rsid w:val="00FF0338"/>
    <w:rsid w:val="00FF5C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D021A4"/>
  <w15:docId w15:val="{4EDDEA2A-82BD-4878-8104-9A4AB4F7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857"/>
    <w:rPr>
      <w:rFonts w:ascii="Segoe UI" w:hAnsi="Segoe UI" w:cs="Segoe UI"/>
      <w:sz w:val="18"/>
      <w:szCs w:val="18"/>
    </w:rPr>
  </w:style>
  <w:style w:type="paragraph" w:styleId="Header">
    <w:name w:val="header"/>
    <w:basedOn w:val="Normal"/>
    <w:link w:val="HeaderChar"/>
    <w:uiPriority w:val="99"/>
    <w:unhideWhenUsed/>
    <w:rsid w:val="00307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00E"/>
  </w:style>
  <w:style w:type="paragraph" w:styleId="Footer">
    <w:name w:val="footer"/>
    <w:basedOn w:val="Normal"/>
    <w:link w:val="FooterChar"/>
    <w:uiPriority w:val="99"/>
    <w:unhideWhenUsed/>
    <w:rsid w:val="00307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00E"/>
  </w:style>
  <w:style w:type="paragraph" w:styleId="ListParagraph">
    <w:name w:val="List Paragraph"/>
    <w:basedOn w:val="Normal"/>
    <w:uiPriority w:val="34"/>
    <w:qFormat/>
    <w:rsid w:val="00695D1E"/>
    <w:pPr>
      <w:ind w:left="720"/>
      <w:contextualSpacing/>
    </w:pPr>
  </w:style>
  <w:style w:type="paragraph" w:styleId="NormalWeb">
    <w:name w:val="Normal (Web)"/>
    <w:basedOn w:val="Normal"/>
    <w:uiPriority w:val="99"/>
    <w:semiHidden/>
    <w:unhideWhenUsed/>
    <w:rsid w:val="00A529EF"/>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D5B1C"/>
    <w:rPr>
      <w:sz w:val="16"/>
      <w:szCs w:val="16"/>
    </w:rPr>
  </w:style>
  <w:style w:type="paragraph" w:styleId="CommentText">
    <w:name w:val="annotation text"/>
    <w:basedOn w:val="Normal"/>
    <w:link w:val="CommentTextChar"/>
    <w:uiPriority w:val="99"/>
    <w:semiHidden/>
    <w:unhideWhenUsed/>
    <w:rsid w:val="002D5B1C"/>
    <w:pPr>
      <w:spacing w:line="240" w:lineRule="auto"/>
    </w:pPr>
    <w:rPr>
      <w:sz w:val="20"/>
      <w:szCs w:val="20"/>
    </w:rPr>
  </w:style>
  <w:style w:type="character" w:customStyle="1" w:styleId="CommentTextChar">
    <w:name w:val="Comment Text Char"/>
    <w:basedOn w:val="DefaultParagraphFont"/>
    <w:link w:val="CommentText"/>
    <w:uiPriority w:val="99"/>
    <w:semiHidden/>
    <w:rsid w:val="002D5B1C"/>
    <w:rPr>
      <w:sz w:val="20"/>
      <w:szCs w:val="20"/>
    </w:rPr>
  </w:style>
  <w:style w:type="paragraph" w:styleId="CommentSubject">
    <w:name w:val="annotation subject"/>
    <w:basedOn w:val="CommentText"/>
    <w:next w:val="CommentText"/>
    <w:link w:val="CommentSubjectChar"/>
    <w:uiPriority w:val="99"/>
    <w:semiHidden/>
    <w:unhideWhenUsed/>
    <w:rsid w:val="002D5B1C"/>
    <w:rPr>
      <w:b/>
      <w:bCs/>
    </w:rPr>
  </w:style>
  <w:style w:type="character" w:customStyle="1" w:styleId="CommentSubjectChar">
    <w:name w:val="Comment Subject Char"/>
    <w:basedOn w:val="CommentTextChar"/>
    <w:link w:val="CommentSubject"/>
    <w:uiPriority w:val="99"/>
    <w:semiHidden/>
    <w:rsid w:val="002D5B1C"/>
    <w:rPr>
      <w:b/>
      <w:bCs/>
      <w:sz w:val="20"/>
      <w:szCs w:val="20"/>
    </w:rPr>
  </w:style>
  <w:style w:type="character" w:styleId="Hyperlink">
    <w:name w:val="Hyperlink"/>
    <w:basedOn w:val="DefaultParagraphFont"/>
    <w:uiPriority w:val="99"/>
    <w:unhideWhenUsed/>
    <w:rsid w:val="001F7786"/>
    <w:rPr>
      <w:color w:val="0563C1" w:themeColor="hyperlink"/>
      <w:u w:val="single"/>
    </w:rPr>
  </w:style>
  <w:style w:type="character" w:styleId="UnresolvedMention">
    <w:name w:val="Unresolved Mention"/>
    <w:basedOn w:val="DefaultParagraphFont"/>
    <w:uiPriority w:val="99"/>
    <w:semiHidden/>
    <w:unhideWhenUsed/>
    <w:rsid w:val="001F7786"/>
    <w:rPr>
      <w:color w:val="808080"/>
      <w:shd w:val="clear" w:color="auto" w:fill="E6E6E6"/>
    </w:rPr>
  </w:style>
  <w:style w:type="paragraph" w:styleId="PlainText">
    <w:name w:val="Plain Text"/>
    <w:basedOn w:val="Normal"/>
    <w:link w:val="PlainTextChar"/>
    <w:uiPriority w:val="99"/>
    <w:semiHidden/>
    <w:unhideWhenUsed/>
    <w:rsid w:val="004D34B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D34BE"/>
    <w:rPr>
      <w:rFonts w:ascii="Calibri" w:hAnsi="Calibri"/>
      <w:szCs w:val="21"/>
    </w:rPr>
  </w:style>
  <w:style w:type="character" w:styleId="FollowedHyperlink">
    <w:name w:val="FollowedHyperlink"/>
    <w:basedOn w:val="DefaultParagraphFont"/>
    <w:uiPriority w:val="99"/>
    <w:semiHidden/>
    <w:unhideWhenUsed/>
    <w:rsid w:val="00C952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64751">
      <w:bodyDiv w:val="1"/>
      <w:marLeft w:val="0"/>
      <w:marRight w:val="0"/>
      <w:marTop w:val="0"/>
      <w:marBottom w:val="0"/>
      <w:divBdr>
        <w:top w:val="none" w:sz="0" w:space="0" w:color="auto"/>
        <w:left w:val="none" w:sz="0" w:space="0" w:color="auto"/>
        <w:bottom w:val="none" w:sz="0" w:space="0" w:color="auto"/>
        <w:right w:val="none" w:sz="0" w:space="0" w:color="auto"/>
      </w:divBdr>
    </w:div>
    <w:div w:id="1121194316">
      <w:bodyDiv w:val="1"/>
      <w:marLeft w:val="0"/>
      <w:marRight w:val="0"/>
      <w:marTop w:val="0"/>
      <w:marBottom w:val="0"/>
      <w:divBdr>
        <w:top w:val="none" w:sz="0" w:space="0" w:color="auto"/>
        <w:left w:val="none" w:sz="0" w:space="0" w:color="auto"/>
        <w:bottom w:val="none" w:sz="0" w:space="0" w:color="auto"/>
        <w:right w:val="none" w:sz="0" w:space="0" w:color="auto"/>
      </w:divBdr>
    </w:div>
    <w:div w:id="1309742893">
      <w:bodyDiv w:val="1"/>
      <w:marLeft w:val="0"/>
      <w:marRight w:val="0"/>
      <w:marTop w:val="0"/>
      <w:marBottom w:val="0"/>
      <w:divBdr>
        <w:top w:val="none" w:sz="0" w:space="0" w:color="auto"/>
        <w:left w:val="none" w:sz="0" w:space="0" w:color="auto"/>
        <w:bottom w:val="none" w:sz="0" w:space="0" w:color="auto"/>
        <w:right w:val="none" w:sz="0" w:space="0" w:color="auto"/>
      </w:divBdr>
    </w:div>
    <w:div w:id="18103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4EBFD-4DF9-4401-9F85-D769DCB7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mackereth</dc:creator>
  <cp:keywords/>
  <dc:description/>
  <cp:lastModifiedBy>Andrew Latham</cp:lastModifiedBy>
  <cp:revision>3</cp:revision>
  <cp:lastPrinted>2020-09-24T15:49:00Z</cp:lastPrinted>
  <dcterms:created xsi:type="dcterms:W3CDTF">2021-09-14T14:56:00Z</dcterms:created>
  <dcterms:modified xsi:type="dcterms:W3CDTF">2021-09-14T14:56:00Z</dcterms:modified>
</cp:coreProperties>
</file>